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4E" w:rsidRDefault="00F0164E" w:rsidP="00F0164E">
      <w:pPr>
        <w:pStyle w:val="a3"/>
        <w:spacing w:before="168" w:beforeAutospacing="0" w:after="168" w:afterAutospacing="0" w:line="330" w:lineRule="atLeast"/>
        <w:jc w:val="center"/>
        <w:rPr>
          <w:color w:val="000000"/>
        </w:rPr>
      </w:pPr>
      <w:r>
        <w:rPr>
          <w:color w:val="000000"/>
        </w:rPr>
        <w:t>Консультация для воспитателей.</w:t>
      </w:r>
    </w:p>
    <w:p w:rsidR="00F0164E" w:rsidRDefault="00F0164E" w:rsidP="00F0164E">
      <w:pPr>
        <w:pStyle w:val="a3"/>
        <w:spacing w:before="168" w:beforeAutospacing="0" w:after="168" w:afterAutospacing="0" w:line="330" w:lineRule="atLeast"/>
        <w:jc w:val="center"/>
        <w:rPr>
          <w:color w:val="000000"/>
        </w:rPr>
      </w:pPr>
      <w:r>
        <w:rPr>
          <w:color w:val="000000"/>
        </w:rPr>
        <w:t>Безопасное поведение детей</w:t>
      </w:r>
    </w:p>
    <w:p w:rsidR="005B3036" w:rsidRPr="005B3036" w:rsidRDefault="00F0164E" w:rsidP="005B3036">
      <w:pPr>
        <w:shd w:val="clear" w:color="auto" w:fill="FFFFFF"/>
        <w:jc w:val="center"/>
        <w:rPr>
          <w:rFonts w:ascii="Times New Roman" w:eastAsia="Times New Roman" w:hAnsi="Times New Roman" w:cs="Times New Roman"/>
          <w:sz w:val="24"/>
          <w:szCs w:val="24"/>
          <w:lang w:eastAsia="ru-RU"/>
        </w:rPr>
      </w:pPr>
      <w:r w:rsidRPr="005B3036">
        <w:rPr>
          <w:rFonts w:ascii="Times New Roman" w:hAnsi="Times New Roman" w:cs="Times New Roman"/>
          <w:color w:val="000000"/>
          <w:sz w:val="24"/>
          <w:szCs w:val="24"/>
        </w:rPr>
        <w:t xml:space="preserve">(Программа </w:t>
      </w:r>
      <w:r w:rsidRPr="005B3036">
        <w:rPr>
          <w:rFonts w:ascii="Times New Roman" w:hAnsi="Times New Roman" w:cs="Times New Roman"/>
          <w:color w:val="000000"/>
          <w:sz w:val="24"/>
          <w:szCs w:val="24"/>
          <w:shd w:val="clear" w:color="auto" w:fill="FFFFFF"/>
        </w:rPr>
        <w:t xml:space="preserve">«Основы безопасности детей дошкольного возраста» </w:t>
      </w:r>
      <w:r w:rsidR="005B3036" w:rsidRPr="005B3036">
        <w:rPr>
          <w:rFonts w:ascii="Times New Roman" w:hAnsi="Times New Roman" w:cs="Times New Roman"/>
          <w:color w:val="000000"/>
          <w:sz w:val="24"/>
          <w:szCs w:val="24"/>
          <w:shd w:val="clear" w:color="auto" w:fill="FFFFFF"/>
        </w:rPr>
        <w:t xml:space="preserve"> </w:t>
      </w:r>
      <w:r w:rsidR="00B3580E" w:rsidRPr="005B3036">
        <w:rPr>
          <w:rFonts w:ascii="Times New Roman" w:eastAsia="Times New Roman" w:hAnsi="Times New Roman" w:cs="Times New Roman"/>
          <w:sz w:val="24"/>
          <w:szCs w:val="24"/>
          <w:lang w:eastAsia="ru-RU"/>
        </w:rPr>
        <w:t xml:space="preserve">Н.Н. </w:t>
      </w:r>
      <w:r w:rsidR="00B3580E" w:rsidRPr="00B3580E">
        <w:rPr>
          <w:rFonts w:ascii="Times New Roman" w:eastAsia="Times New Roman" w:hAnsi="Times New Roman" w:cs="Times New Roman"/>
          <w:sz w:val="24"/>
          <w:szCs w:val="24"/>
          <w:lang w:eastAsia="ru-RU"/>
        </w:rPr>
        <w:t>АВДЕЕВА, О.Л. КНЯЗЕВА,</w:t>
      </w:r>
      <w:r w:rsidR="005B3036" w:rsidRPr="005B3036">
        <w:rPr>
          <w:rFonts w:ascii="Times New Roman" w:eastAsia="Times New Roman" w:hAnsi="Times New Roman" w:cs="Times New Roman"/>
          <w:sz w:val="24"/>
          <w:szCs w:val="24"/>
          <w:lang w:eastAsia="ru-RU"/>
        </w:rPr>
        <w:t xml:space="preserve"> </w:t>
      </w:r>
      <w:r w:rsidR="00B3580E" w:rsidRPr="00B3580E">
        <w:rPr>
          <w:rFonts w:ascii="Times New Roman" w:eastAsia="Times New Roman" w:hAnsi="Times New Roman" w:cs="Times New Roman"/>
          <w:sz w:val="24"/>
          <w:szCs w:val="24"/>
          <w:lang w:eastAsia="ru-RU"/>
        </w:rPr>
        <w:t>Р.Б. СТЁРКИНА</w:t>
      </w:r>
      <w:r w:rsidR="005B3036" w:rsidRPr="005B3036">
        <w:rPr>
          <w:rFonts w:ascii="Times New Roman" w:eastAsia="Times New Roman" w:hAnsi="Times New Roman" w:cs="Times New Roman"/>
          <w:sz w:val="24"/>
          <w:szCs w:val="24"/>
          <w:lang w:eastAsia="ru-RU"/>
        </w:rPr>
        <w:t>)</w:t>
      </w:r>
    </w:p>
    <w:p w:rsidR="001A66B3" w:rsidRPr="00F0164E" w:rsidRDefault="00FF4A21" w:rsidP="00FF4A21">
      <w:pPr>
        <w:pStyle w:val="a3"/>
        <w:spacing w:before="168" w:beforeAutospacing="0" w:after="168" w:afterAutospacing="0" w:line="330" w:lineRule="atLeast"/>
        <w:jc w:val="both"/>
        <w:rPr>
          <w:color w:val="000000"/>
        </w:rPr>
      </w:pPr>
      <w:r w:rsidRPr="00F0164E">
        <w:rPr>
          <w:color w:val="000000"/>
        </w:rPr>
        <w:t xml:space="preserve"> </w:t>
      </w:r>
      <w:r w:rsidR="001A66B3" w:rsidRPr="00F0164E">
        <w:rPr>
          <w:color w:val="000000"/>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1A66B3" w:rsidRPr="00F0164E" w:rsidRDefault="00FF4A21" w:rsidP="00FF4A21">
      <w:pPr>
        <w:pStyle w:val="a3"/>
        <w:spacing w:before="168" w:beforeAutospacing="0" w:after="168" w:afterAutospacing="0" w:line="330" w:lineRule="atLeast"/>
        <w:jc w:val="both"/>
        <w:rPr>
          <w:color w:val="000000"/>
          <w:shd w:val="clear" w:color="auto" w:fill="FFFFFF"/>
        </w:rPr>
      </w:pPr>
      <w:r w:rsidRPr="00F0164E">
        <w:rPr>
          <w:color w:val="000000"/>
          <w:shd w:val="clear" w:color="auto" w:fill="FFFFFF"/>
        </w:rPr>
        <w:t xml:space="preserve">  </w:t>
      </w:r>
      <w:r w:rsidR="001A66B3" w:rsidRPr="00F0164E">
        <w:rPr>
          <w:color w:val="000000"/>
          <w:shd w:val="clear" w:color="auto" w:fill="FFFFFF"/>
        </w:rPr>
        <w:t xml:space="preserve">Определить, правильно или неправильно ведет себя человек в тех или иных обстоятельствах, очень сложно. Ведь даже открытый конфликт ребенка </w:t>
      </w:r>
      <w:proofErr w:type="gramStart"/>
      <w:r w:rsidR="001A66B3" w:rsidRPr="00F0164E">
        <w:rPr>
          <w:color w:val="000000"/>
          <w:shd w:val="clear" w:color="auto" w:fill="FFFFFF"/>
        </w:rPr>
        <w:t>со</w:t>
      </w:r>
      <w:proofErr w:type="gramEnd"/>
      <w:r w:rsidR="001A66B3" w:rsidRPr="00F0164E">
        <w:rPr>
          <w:color w:val="000000"/>
          <w:shd w:val="clear" w:color="auto" w:fill="FFFFFF"/>
        </w:rPr>
        <w:t xml:space="preserve"> взрослым или сверстником в некоторых случаях можно оценить положительно как стремление отстоять себя и право на свое мнение, поступок.</w:t>
      </w:r>
    </w:p>
    <w:p w:rsidR="00FF4A21" w:rsidRPr="00F0164E" w:rsidRDefault="00FF4A21" w:rsidP="001A66B3">
      <w:pPr>
        <w:pStyle w:val="a3"/>
        <w:spacing w:before="168" w:beforeAutospacing="0" w:after="168" w:afterAutospacing="0" w:line="330" w:lineRule="atLeast"/>
        <w:jc w:val="both"/>
        <w:rPr>
          <w:color w:val="000000"/>
          <w:shd w:val="clear" w:color="auto" w:fill="FFFFFF"/>
        </w:rPr>
      </w:pPr>
      <w:r w:rsidRPr="00F0164E">
        <w:rPr>
          <w:color w:val="000000"/>
          <w:shd w:val="clear" w:color="auto" w:fill="FFFFFF"/>
        </w:rPr>
        <w:t xml:space="preserve">  </w:t>
      </w:r>
      <w:r w:rsidR="001A66B3" w:rsidRPr="00F0164E">
        <w:rPr>
          <w:color w:val="000000"/>
          <w:shd w:val="clear" w:color="auto" w:fill="FFFFFF"/>
        </w:rPr>
        <w:t xml:space="preserve">Прямолинейное, декларативное требование соблюдать принятые в обществе правила поведения чаще всего оказывается малоэффективным. Тем не </w:t>
      </w:r>
      <w:proofErr w:type="gramStart"/>
      <w:r w:rsidR="001A66B3" w:rsidRPr="00F0164E">
        <w:rPr>
          <w:color w:val="000000"/>
          <w:shd w:val="clear" w:color="auto" w:fill="FFFFFF"/>
        </w:rPr>
        <w:t>менее</w:t>
      </w:r>
      <w:proofErr w:type="gramEnd"/>
      <w:r w:rsidR="001A66B3" w:rsidRPr="00F0164E">
        <w:rPr>
          <w:color w:val="000000"/>
          <w:shd w:val="clear" w:color="auto" w:fill="FFFFFF"/>
        </w:rPr>
        <w:t xml:space="preserve">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p>
    <w:p w:rsidR="00FF4A21" w:rsidRPr="00F0164E" w:rsidRDefault="00FF4A21" w:rsidP="001A66B3">
      <w:pPr>
        <w:pStyle w:val="a3"/>
        <w:spacing w:before="168" w:beforeAutospacing="0" w:after="168" w:afterAutospacing="0" w:line="330" w:lineRule="atLeast"/>
        <w:jc w:val="both"/>
        <w:rPr>
          <w:color w:val="000000"/>
          <w:shd w:val="clear" w:color="auto" w:fill="FFFFFF"/>
        </w:rPr>
      </w:pPr>
      <w:r w:rsidRPr="00F0164E">
        <w:rPr>
          <w:color w:val="000000"/>
          <w:shd w:val="clear" w:color="auto" w:fill="FFFFFF"/>
        </w:rPr>
        <w:t xml:space="preserve">  </w:t>
      </w:r>
      <w:r w:rsidR="001A66B3" w:rsidRPr="00F0164E">
        <w:rPr>
          <w:color w:val="000000"/>
          <w:shd w:val="clear" w:color="auto" w:fill="FFFFFF"/>
        </w:rPr>
        <w:t xml:space="preserve">Безопасность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w:t>
      </w:r>
      <w:r w:rsidRPr="00F0164E">
        <w:rPr>
          <w:color w:val="000000"/>
          <w:shd w:val="clear" w:color="auto" w:fill="FFFFFF"/>
        </w:rPr>
        <w:t>В</w:t>
      </w:r>
      <w:r w:rsidR="001A66B3" w:rsidRPr="00F0164E">
        <w:rPr>
          <w:color w:val="000000"/>
          <w:shd w:val="clear" w:color="auto" w:fill="FFFFFF"/>
        </w:rPr>
        <w:t xml:space="preserve">се, чему учат детей, они должны уметь применять в реальной жизни, на практике. </w:t>
      </w:r>
    </w:p>
    <w:p w:rsidR="000B04F5" w:rsidRDefault="00FF4A21" w:rsidP="001A66B3">
      <w:pPr>
        <w:pStyle w:val="a3"/>
        <w:spacing w:before="168" w:beforeAutospacing="0" w:after="168" w:afterAutospacing="0" w:line="330" w:lineRule="atLeast"/>
        <w:jc w:val="both"/>
        <w:rPr>
          <w:color w:val="000000"/>
          <w:shd w:val="clear" w:color="auto" w:fill="FFFFFF"/>
        </w:rPr>
      </w:pPr>
      <w:r w:rsidRPr="00F0164E">
        <w:rPr>
          <w:color w:val="000000"/>
          <w:shd w:val="clear" w:color="auto" w:fill="FFFFFF"/>
        </w:rPr>
        <w:t xml:space="preserve"> </w:t>
      </w:r>
      <w:r w:rsidR="001A66B3" w:rsidRPr="00F0164E">
        <w:rPr>
          <w:color w:val="000000"/>
          <w:shd w:val="clear" w:color="auto" w:fill="FFFFFF"/>
        </w:rPr>
        <w:t xml:space="preserve">Программа «Основы безопасности детей дошкольного возраста» разработана на основе проекта государственных стандартов дошкольного образования. 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w:t>
      </w:r>
      <w:proofErr w:type="spellStart"/>
      <w:r w:rsidR="001A66B3" w:rsidRPr="00F0164E">
        <w:rPr>
          <w:color w:val="000000"/>
          <w:shd w:val="clear" w:color="auto" w:fill="FFFFFF"/>
        </w:rPr>
        <w:t>социокультурных</w:t>
      </w:r>
      <w:proofErr w:type="spellEnd"/>
      <w:r w:rsidR="001A66B3" w:rsidRPr="00F0164E">
        <w:rPr>
          <w:color w:val="000000"/>
          <w:shd w:val="clear" w:color="auto" w:fill="FFFFFF"/>
        </w:rPr>
        <w:t xml:space="preserve"> различий, своеобразия домашних и бытовых условий, а также общей социально-экономической и </w:t>
      </w:r>
      <w:proofErr w:type="gramStart"/>
      <w:r w:rsidR="001A66B3" w:rsidRPr="00F0164E">
        <w:rPr>
          <w:color w:val="000000"/>
          <w:shd w:val="clear" w:color="auto" w:fill="FFFFFF"/>
        </w:rPr>
        <w:t>криминогенной ситуации</w:t>
      </w:r>
      <w:proofErr w:type="gramEnd"/>
      <w:r w:rsidR="001A66B3" w:rsidRPr="00F0164E">
        <w:rPr>
          <w:color w:val="000000"/>
          <w:shd w:val="clear" w:color="auto" w:fill="FFFFFF"/>
        </w:rPr>
        <w:t xml:space="preserve">. При этом основным ориентиром должен стать учет жизненного опыта детей, особенностей их поведения, предпочтений. Для того чтобы понять, что именно дети знают, думают, чувствуют, можно использовать беседы, дискуссии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 </w:t>
      </w:r>
    </w:p>
    <w:p w:rsidR="00FF4A21" w:rsidRPr="00F0164E" w:rsidRDefault="001A66B3" w:rsidP="001A66B3">
      <w:pPr>
        <w:pStyle w:val="a3"/>
        <w:spacing w:before="168" w:beforeAutospacing="0" w:after="168" w:afterAutospacing="0" w:line="330" w:lineRule="atLeast"/>
        <w:jc w:val="both"/>
        <w:rPr>
          <w:color w:val="000000"/>
          <w:shd w:val="clear" w:color="auto" w:fill="FFFFFF"/>
        </w:rPr>
      </w:pPr>
      <w:r w:rsidRPr="00F0164E">
        <w:rPr>
          <w:color w:val="000000"/>
          <w:u w:val="single"/>
          <w:shd w:val="clear" w:color="auto" w:fill="FFFFFF"/>
        </w:rPr>
        <w:t>Основные разделы программы</w:t>
      </w:r>
      <w:r w:rsidRPr="00F0164E">
        <w:rPr>
          <w:color w:val="000000"/>
          <w:shd w:val="clear" w:color="auto" w:fill="FFFFFF"/>
        </w:rPr>
        <w:t xml:space="preserve"> </w:t>
      </w:r>
    </w:p>
    <w:p w:rsidR="001A66B3" w:rsidRPr="00F0164E" w:rsidRDefault="001A66B3" w:rsidP="001A66B3">
      <w:pPr>
        <w:pStyle w:val="a3"/>
        <w:spacing w:before="168" w:beforeAutospacing="0" w:after="168" w:afterAutospacing="0" w:line="330" w:lineRule="atLeast"/>
        <w:jc w:val="both"/>
        <w:rPr>
          <w:color w:val="000000"/>
          <w:shd w:val="clear" w:color="auto" w:fill="FFFFFF"/>
        </w:rPr>
      </w:pPr>
      <w:r w:rsidRPr="00F0164E">
        <w:rPr>
          <w:color w:val="000000"/>
          <w:shd w:val="clear" w:color="auto" w:fill="FFFFFF"/>
        </w:rPr>
        <w:t>Раздел 1. Ребенок и другие люди Раздел 2. Ребенок и природа Раздел 3. Ребенок дома Раздел 4. Здоровье ребенка Раздел 5. Эмоцио</w:t>
      </w:r>
      <w:r w:rsidR="00FF4A21" w:rsidRPr="00F0164E">
        <w:rPr>
          <w:color w:val="000000"/>
          <w:shd w:val="clear" w:color="auto" w:fill="FFFFFF"/>
        </w:rPr>
        <w:t xml:space="preserve">нальное благополучие ребенка </w:t>
      </w:r>
      <w:r w:rsidRPr="00F0164E">
        <w:rPr>
          <w:color w:val="000000"/>
          <w:shd w:val="clear" w:color="auto" w:fill="FFFFFF"/>
        </w:rPr>
        <w:t>Раздел 6. Ребенок на улице </w:t>
      </w:r>
    </w:p>
    <w:p w:rsidR="000343F2"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b/>
          <w:color w:val="000000"/>
          <w:sz w:val="24"/>
          <w:szCs w:val="24"/>
          <w:u w:val="single"/>
          <w:lang w:eastAsia="ru-RU"/>
        </w:rPr>
        <w:t>Раздел 1 Ребенок и другие люди</w:t>
      </w:r>
      <w:r w:rsidRPr="00FF4A21">
        <w:rPr>
          <w:rFonts w:ascii="Times New Roman" w:eastAsia="Times New Roman" w:hAnsi="Times New Roman" w:cs="Times New Roman"/>
          <w:color w:val="000000"/>
          <w:sz w:val="24"/>
          <w:szCs w:val="24"/>
          <w:lang w:eastAsia="ru-RU"/>
        </w:rPr>
        <w:t xml:space="preserve"> </w:t>
      </w:r>
    </w:p>
    <w:p w:rsidR="000343F2"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 xml:space="preserve">Ребенок должен понимать, что именно может быть опасным в общении с другими людьми </w:t>
      </w:r>
    </w:p>
    <w:p w:rsidR="000343F2" w:rsidRPr="00F0164E" w:rsidRDefault="00522802"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u w:val="single"/>
          <w:lang w:eastAsia="ru-RU"/>
        </w:rPr>
        <w:lastRenderedPageBreak/>
        <w:t>1.1</w:t>
      </w:r>
      <w:proofErr w:type="gramStart"/>
      <w:r w:rsidRPr="00F0164E">
        <w:rPr>
          <w:rFonts w:ascii="Times New Roman" w:eastAsia="Times New Roman" w:hAnsi="Times New Roman" w:cs="Times New Roman"/>
          <w:color w:val="000000"/>
          <w:sz w:val="24"/>
          <w:szCs w:val="24"/>
          <w:u w:val="single"/>
          <w:lang w:eastAsia="ru-RU"/>
        </w:rPr>
        <w:t xml:space="preserve"> </w:t>
      </w:r>
      <w:r w:rsidR="00FF4A21" w:rsidRPr="00FF4A21">
        <w:rPr>
          <w:rFonts w:ascii="Times New Roman" w:eastAsia="Times New Roman" w:hAnsi="Times New Roman" w:cs="Times New Roman"/>
          <w:color w:val="000000"/>
          <w:sz w:val="24"/>
          <w:szCs w:val="24"/>
          <w:u w:val="single"/>
          <w:lang w:eastAsia="ru-RU"/>
        </w:rPr>
        <w:t>О</w:t>
      </w:r>
      <w:proofErr w:type="gramEnd"/>
      <w:r w:rsidR="00FF4A21" w:rsidRPr="00FF4A21">
        <w:rPr>
          <w:rFonts w:ascii="Times New Roman" w:eastAsia="Times New Roman" w:hAnsi="Times New Roman" w:cs="Times New Roman"/>
          <w:color w:val="000000"/>
          <w:sz w:val="24"/>
          <w:szCs w:val="24"/>
          <w:u w:val="single"/>
          <w:lang w:eastAsia="ru-RU"/>
        </w:rPr>
        <w:t xml:space="preserve"> несовпадении приятной внешности и добрых намерений</w:t>
      </w:r>
      <w:r w:rsidR="00FF4A21" w:rsidRPr="00FF4A21">
        <w:rPr>
          <w:rFonts w:ascii="Times New Roman" w:eastAsia="Times New Roman" w:hAnsi="Times New Roman" w:cs="Times New Roman"/>
          <w:color w:val="000000"/>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w:t>
      </w:r>
      <w:proofErr w:type="gramStart"/>
      <w:r w:rsidR="00FF4A21" w:rsidRPr="00FF4A21">
        <w:rPr>
          <w:rFonts w:ascii="Times New Roman" w:eastAsia="Times New Roman" w:hAnsi="Times New Roman" w:cs="Times New Roman"/>
          <w:color w:val="000000"/>
          <w:sz w:val="24"/>
          <w:szCs w:val="24"/>
          <w:lang w:eastAsia="ru-RU"/>
        </w:rPr>
        <w:t>представляют</w:t>
      </w:r>
      <w:proofErr w:type="gramEnd"/>
      <w:r w:rsidR="00FF4A21" w:rsidRPr="00FF4A21">
        <w:rPr>
          <w:rFonts w:ascii="Times New Roman" w:eastAsia="Times New Roman" w:hAnsi="Times New Roman" w:cs="Times New Roman"/>
          <w:color w:val="000000"/>
          <w:sz w:val="24"/>
          <w:szCs w:val="24"/>
          <w:lang w:eastAsia="ru-RU"/>
        </w:rPr>
        <w:t xml:space="preserve">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 </w:t>
      </w:r>
      <w:proofErr w:type="gramStart"/>
      <w:r w:rsidR="00FF4A21" w:rsidRPr="00FF4A21">
        <w:rPr>
          <w:rFonts w:ascii="Times New Roman" w:eastAsia="Times New Roman" w:hAnsi="Times New Roman" w:cs="Times New Roman"/>
          <w:color w:val="000000"/>
          <w:sz w:val="24"/>
          <w:szCs w:val="24"/>
          <w:lang w:eastAsia="ru-RU"/>
        </w:rPr>
        <w:t xml:space="preserve">Для детей младшего и среднего дошкольного возраста </w:t>
      </w:r>
      <w:proofErr w:type="spellStart"/>
      <w:r w:rsidR="000B04F5">
        <w:rPr>
          <w:rFonts w:ascii="Times New Roman" w:eastAsia="Times New Roman" w:hAnsi="Times New Roman" w:cs="Times New Roman"/>
          <w:color w:val="000000"/>
          <w:sz w:val="24"/>
          <w:szCs w:val="24"/>
          <w:lang w:eastAsia="ru-RU"/>
        </w:rPr>
        <w:t>мож</w:t>
      </w:r>
      <w:proofErr w:type="spellEnd"/>
      <w:r w:rsidR="00FF4A21" w:rsidRPr="00FF4A21">
        <w:rPr>
          <w:rFonts w:ascii="Times New Roman" w:eastAsia="Times New Roman" w:hAnsi="Times New Roman" w:cs="Times New Roman"/>
          <w:color w:val="000000"/>
          <w:sz w:val="24"/>
          <w:szCs w:val="24"/>
          <w:lang w:eastAsia="ru-RU"/>
        </w:rPr>
        <w:t xml:space="preserve">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w:t>
      </w:r>
      <w:proofErr w:type="gramEnd"/>
      <w:r w:rsidR="00FF4A21" w:rsidRPr="00FF4A21">
        <w:rPr>
          <w:rFonts w:ascii="Times New Roman" w:eastAsia="Times New Roman" w:hAnsi="Times New Roman" w:cs="Times New Roman"/>
          <w:color w:val="000000"/>
          <w:sz w:val="24"/>
          <w:szCs w:val="24"/>
          <w:lang w:eastAsia="ru-RU"/>
        </w:rPr>
        <w:t xml:space="preserve"> </w:t>
      </w:r>
      <w:proofErr w:type="gramStart"/>
      <w:r w:rsidR="00FF4A21" w:rsidRPr="00FF4A21">
        <w:rPr>
          <w:rFonts w:ascii="Times New Roman" w:eastAsia="Times New Roman" w:hAnsi="Times New Roman" w:cs="Times New Roman"/>
          <w:color w:val="000000"/>
          <w:sz w:val="24"/>
          <w:szCs w:val="24"/>
          <w:lang w:eastAsia="ru-RU"/>
        </w:rPr>
        <w:t>Чудище в «Аленьком цветочке» оказалось добрым заколдованным принцем).</w:t>
      </w:r>
      <w:proofErr w:type="gramEnd"/>
      <w:r w:rsidR="00FF4A21" w:rsidRPr="00FF4A21">
        <w:rPr>
          <w:rFonts w:ascii="Times New Roman" w:eastAsia="Times New Roman" w:hAnsi="Times New Roman" w:cs="Times New Roman"/>
          <w:color w:val="000000"/>
          <w:sz w:val="24"/>
          <w:szCs w:val="24"/>
          <w:lang w:eastAsia="ru-RU"/>
        </w:rPr>
        <w:t xml:space="preserve"> С </w:t>
      </w:r>
      <w:proofErr w:type="gramStart"/>
      <w:r w:rsidR="00FF4A21" w:rsidRPr="00FF4A21">
        <w:rPr>
          <w:rFonts w:ascii="Times New Roman" w:eastAsia="Times New Roman" w:hAnsi="Times New Roman" w:cs="Times New Roman"/>
          <w:color w:val="000000"/>
          <w:sz w:val="24"/>
          <w:szCs w:val="24"/>
          <w:lang w:eastAsia="ru-RU"/>
        </w:rPr>
        <w:t>более старшими</w:t>
      </w:r>
      <w:proofErr w:type="gramEnd"/>
      <w:r w:rsidR="00FF4A21" w:rsidRPr="00FF4A21">
        <w:rPr>
          <w:rFonts w:ascii="Times New Roman" w:eastAsia="Times New Roman" w:hAnsi="Times New Roman" w:cs="Times New Roman"/>
          <w:color w:val="000000"/>
          <w:sz w:val="24"/>
          <w:szCs w:val="24"/>
          <w:lang w:eastAsia="ru-RU"/>
        </w:rPr>
        <w:t xml:space="preserve"> детьми </w:t>
      </w:r>
      <w:r w:rsidR="000B04F5">
        <w:rPr>
          <w:rFonts w:ascii="Times New Roman" w:eastAsia="Times New Roman" w:hAnsi="Times New Roman" w:cs="Times New Roman"/>
          <w:color w:val="000000"/>
          <w:sz w:val="24"/>
          <w:szCs w:val="24"/>
          <w:lang w:eastAsia="ru-RU"/>
        </w:rPr>
        <w:t>можно</w:t>
      </w:r>
      <w:r w:rsidR="00FF4A21" w:rsidRPr="00FF4A21">
        <w:rPr>
          <w:rFonts w:ascii="Times New Roman" w:eastAsia="Times New Roman" w:hAnsi="Times New Roman" w:cs="Times New Roman"/>
          <w:color w:val="000000"/>
          <w:sz w:val="24"/>
          <w:szCs w:val="24"/>
          <w:lang w:eastAsia="ru-RU"/>
        </w:rPr>
        <w:t xml:space="preserve"> организовать беседу с приведением примеров из их собственного жизненного опыта. </w:t>
      </w:r>
    </w:p>
    <w:p w:rsidR="00FB143B"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1.2.Опасные ситуации контактов с незнакомыми людьми</w:t>
      </w:r>
      <w:r w:rsidRPr="00FF4A21">
        <w:rPr>
          <w:rFonts w:ascii="Times New Roman" w:eastAsia="Times New Roman" w:hAnsi="Times New Roman" w:cs="Times New Roman"/>
          <w:color w:val="000000"/>
          <w:sz w:val="24"/>
          <w:szCs w:val="24"/>
          <w:lang w:eastAsia="ru-RU"/>
        </w:rPr>
        <w:t xml:space="preserve">. Необходимо специально рассмотреть типичные ситуации опасных контактов с незнакомыми людьми. Примеры. 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 Взрослый открывает дверцу машины и приглашает ребенка покататься. Взрослый угощает ребенка конфетой, мороженым или дарит игрушку. 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 </w:t>
      </w:r>
    </w:p>
    <w:p w:rsidR="008E3F04"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1.3.Ситуации насильственного поведения со стороны незнакомого взрослого</w:t>
      </w:r>
      <w:r w:rsidRPr="00FF4A21">
        <w:rPr>
          <w:rFonts w:ascii="Times New Roman" w:eastAsia="Times New Roman" w:hAnsi="Times New Roman" w:cs="Times New Roman"/>
          <w:color w:val="000000"/>
          <w:sz w:val="24"/>
          <w:szCs w:val="24"/>
          <w:lang w:eastAsia="ru-RU"/>
        </w:rPr>
        <w:t xml:space="preserve">. 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 Цель педагога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 </w:t>
      </w:r>
    </w:p>
    <w:p w:rsidR="008E3F04"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1</w:t>
      </w:r>
      <w:r w:rsidRPr="00FF4A21">
        <w:rPr>
          <w:rFonts w:ascii="Times New Roman" w:eastAsia="Times New Roman" w:hAnsi="Times New Roman" w:cs="Times New Roman"/>
          <w:color w:val="000000"/>
          <w:sz w:val="24"/>
          <w:szCs w:val="24"/>
          <w:u w:val="single"/>
          <w:lang w:eastAsia="ru-RU"/>
        </w:rPr>
        <w:t>.4.Ребенок и другие дети, в том числе подростки</w:t>
      </w:r>
      <w:r w:rsidRPr="00FF4A21">
        <w:rPr>
          <w:rFonts w:ascii="Times New Roman" w:eastAsia="Times New Roman" w:hAnsi="Times New Roman" w:cs="Times New Roman"/>
          <w:color w:val="000000"/>
          <w:sz w:val="24"/>
          <w:szCs w:val="24"/>
          <w:lang w:eastAsia="ru-RU"/>
        </w:rPr>
        <w:t xml:space="preserve">. 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 </w:t>
      </w:r>
    </w:p>
    <w:p w:rsidR="00C6565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1.5.Если «чужой» приходит в дом.</w:t>
      </w:r>
      <w:r w:rsidRPr="00FF4A21">
        <w:rPr>
          <w:rFonts w:ascii="Times New Roman" w:eastAsia="Times New Roman" w:hAnsi="Times New Roman" w:cs="Times New Roman"/>
          <w:color w:val="000000"/>
          <w:sz w:val="24"/>
          <w:szCs w:val="24"/>
          <w:lang w:eastAsia="ru-RU"/>
        </w:rPr>
        <w:t xml:space="preserve"> Необходимо разъяснить детям, что опасности могут подстерегать и</w:t>
      </w:r>
      <w:r w:rsidR="00887588">
        <w:rPr>
          <w:rFonts w:ascii="Times New Roman" w:eastAsia="Times New Roman" w:hAnsi="Times New Roman" w:cs="Times New Roman"/>
          <w:color w:val="000000"/>
          <w:sz w:val="24"/>
          <w:szCs w:val="24"/>
          <w:lang w:eastAsia="ru-RU"/>
        </w:rPr>
        <w:t>х не только на улице, но и дома. П</w:t>
      </w:r>
      <w:r w:rsidRPr="00FF4A21">
        <w:rPr>
          <w:rFonts w:ascii="Times New Roman" w:eastAsia="Times New Roman" w:hAnsi="Times New Roman" w:cs="Times New Roman"/>
          <w:color w:val="000000"/>
          <w:sz w:val="24"/>
          <w:szCs w:val="24"/>
          <w:lang w:eastAsia="ru-RU"/>
        </w:rPr>
        <w:t>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w:t>
      </w:r>
      <w:r w:rsidR="008E3F04" w:rsidRPr="00F0164E">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братьями, сестрами; ребенок дома </w:t>
      </w:r>
      <w:proofErr w:type="gramStart"/>
      <w:r w:rsidRPr="00FF4A21">
        <w:rPr>
          <w:rFonts w:ascii="Times New Roman" w:eastAsia="Times New Roman" w:hAnsi="Times New Roman" w:cs="Times New Roman"/>
          <w:color w:val="000000"/>
          <w:sz w:val="24"/>
          <w:szCs w:val="24"/>
          <w:lang w:eastAsia="ru-RU"/>
        </w:rPr>
        <w:t>со</w:t>
      </w:r>
      <w:proofErr w:type="gramEnd"/>
      <w:r w:rsidRPr="00FF4A21">
        <w:rPr>
          <w:rFonts w:ascii="Times New Roman" w:eastAsia="Times New Roman" w:hAnsi="Times New Roman" w:cs="Times New Roman"/>
          <w:color w:val="000000"/>
          <w:sz w:val="24"/>
          <w:szCs w:val="24"/>
          <w:lang w:eastAsia="ru-RU"/>
        </w:rPr>
        <w:t xml:space="preserve">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 </w:t>
      </w:r>
    </w:p>
    <w:p w:rsidR="00C6565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1.6.Ребенок как объект сексуального насилия.</w:t>
      </w:r>
      <w:r w:rsidRPr="00FF4A21">
        <w:rPr>
          <w:rFonts w:ascii="Times New Roman" w:eastAsia="Times New Roman" w:hAnsi="Times New Roman" w:cs="Times New Roman"/>
          <w:color w:val="000000"/>
          <w:sz w:val="24"/>
          <w:szCs w:val="24"/>
          <w:lang w:eastAsia="ru-RU"/>
        </w:rPr>
        <w:t xml:space="preserve"> Дома и на улице дети могут стать объектом сексуального насилия. Как должен вести себя педагог, если это уже </w:t>
      </w:r>
      <w:proofErr w:type="gramStart"/>
      <w:r w:rsidRPr="00FF4A21">
        <w:rPr>
          <w:rFonts w:ascii="Times New Roman" w:eastAsia="Times New Roman" w:hAnsi="Times New Roman" w:cs="Times New Roman"/>
          <w:color w:val="000000"/>
          <w:sz w:val="24"/>
          <w:szCs w:val="24"/>
          <w:lang w:eastAsia="ru-RU"/>
        </w:rPr>
        <w:t>произошло и ребенок доверил</w:t>
      </w:r>
      <w:proofErr w:type="gramEnd"/>
      <w:r w:rsidRPr="00FF4A21">
        <w:rPr>
          <w:rFonts w:ascii="Times New Roman" w:eastAsia="Times New Roman" w:hAnsi="Times New Roman" w:cs="Times New Roman"/>
          <w:color w:val="000000"/>
          <w:sz w:val="24"/>
          <w:szCs w:val="24"/>
          <w:lang w:eastAsia="ru-RU"/>
        </w:rPr>
        <w:t xml:space="preserve"> ему свою тайну? Прежде </w:t>
      </w:r>
      <w:proofErr w:type="gramStart"/>
      <w:r w:rsidRPr="00FF4A21">
        <w:rPr>
          <w:rFonts w:ascii="Times New Roman" w:eastAsia="Times New Roman" w:hAnsi="Times New Roman" w:cs="Times New Roman"/>
          <w:color w:val="000000"/>
          <w:sz w:val="24"/>
          <w:szCs w:val="24"/>
          <w:lang w:eastAsia="ru-RU"/>
        </w:rPr>
        <w:t>всего</w:t>
      </w:r>
      <w:proofErr w:type="gramEnd"/>
      <w:r w:rsidRPr="00FF4A21">
        <w:rPr>
          <w:rFonts w:ascii="Times New Roman" w:eastAsia="Times New Roman" w:hAnsi="Times New Roman" w:cs="Times New Roman"/>
          <w:color w:val="000000"/>
          <w:sz w:val="24"/>
          <w:szCs w:val="24"/>
          <w:lang w:eastAsia="ru-RU"/>
        </w:rPr>
        <w:t xml:space="preserve">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w:t>
      </w:r>
      <w:r w:rsidRPr="00FF4A21">
        <w:rPr>
          <w:rFonts w:ascii="Times New Roman" w:eastAsia="Times New Roman" w:hAnsi="Times New Roman" w:cs="Times New Roman"/>
          <w:color w:val="000000"/>
          <w:sz w:val="24"/>
          <w:szCs w:val="24"/>
          <w:lang w:eastAsia="ru-RU"/>
        </w:rPr>
        <w:lastRenderedPageBreak/>
        <w:t>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w:t>
      </w:r>
      <w:r w:rsidR="00C9140C">
        <w:rPr>
          <w:rFonts w:ascii="Times New Roman" w:eastAsia="Times New Roman" w:hAnsi="Times New Roman" w:cs="Times New Roman"/>
          <w:color w:val="000000"/>
          <w:sz w:val="24"/>
          <w:szCs w:val="24"/>
          <w:lang w:eastAsia="ru-RU"/>
        </w:rPr>
        <w:t>юдям</w:t>
      </w:r>
      <w:r w:rsidRPr="00FF4A21">
        <w:rPr>
          <w:rFonts w:ascii="Times New Roman" w:eastAsia="Times New Roman" w:hAnsi="Times New Roman" w:cs="Times New Roman"/>
          <w:color w:val="000000"/>
          <w:sz w:val="24"/>
          <w:szCs w:val="24"/>
          <w:lang w:eastAsia="ru-RU"/>
        </w:rPr>
        <w:t xml:space="preserve">. Если ребенок расскажет об акте насилия или жестокости в группе, то желательно, чтобы педагог занял следующую позицию: отреагировал как можно </w:t>
      </w:r>
      <w:proofErr w:type="gramStart"/>
      <w:r w:rsidRPr="00FF4A21">
        <w:rPr>
          <w:rFonts w:ascii="Times New Roman" w:eastAsia="Times New Roman" w:hAnsi="Times New Roman" w:cs="Times New Roman"/>
          <w:color w:val="000000"/>
          <w:sz w:val="24"/>
          <w:szCs w:val="24"/>
          <w:lang w:eastAsia="ru-RU"/>
        </w:rPr>
        <w:t>более нейтрально</w:t>
      </w:r>
      <w:proofErr w:type="gramEnd"/>
      <w:r w:rsidRPr="00FF4A21">
        <w:rPr>
          <w:rFonts w:ascii="Times New Roman" w:eastAsia="Times New Roman" w:hAnsi="Times New Roman" w:cs="Times New Roman"/>
          <w:color w:val="000000"/>
          <w:sz w:val="24"/>
          <w:szCs w:val="24"/>
          <w:lang w:eastAsia="ru-RU"/>
        </w:rPr>
        <w:t xml:space="preserve">; дал ребенку понять, что ему поверили; защитил ребенка от возможных негативных реакций других детей. </w:t>
      </w:r>
    </w:p>
    <w:p w:rsidR="009D6F7F"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 xml:space="preserve">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w:t>
      </w:r>
      <w:proofErr w:type="gramStart"/>
      <w:r w:rsidRPr="00FF4A21">
        <w:rPr>
          <w:rFonts w:ascii="Times New Roman" w:eastAsia="Times New Roman" w:hAnsi="Times New Roman" w:cs="Times New Roman"/>
          <w:color w:val="000000"/>
          <w:sz w:val="24"/>
          <w:szCs w:val="24"/>
          <w:lang w:eastAsia="ru-RU"/>
        </w:rPr>
        <w:t>с</w:t>
      </w:r>
      <w:proofErr w:type="gramEnd"/>
      <w:r w:rsidRPr="00FF4A21">
        <w:rPr>
          <w:rFonts w:ascii="Times New Roman" w:eastAsia="Times New Roman" w:hAnsi="Times New Roman" w:cs="Times New Roman"/>
          <w:color w:val="000000"/>
          <w:sz w:val="24"/>
          <w:szCs w:val="24"/>
          <w:lang w:eastAsia="ru-RU"/>
        </w:rPr>
        <w:t xml:space="preserve"> вниманием отнестись к следующим отклонениям в поведении ребенка (особенно если они наблюдаются в сочетании): 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 признакам недосыпания, переутомления, нарушения концентрации внимания (не связанным с перенесенной болезнью); чувству страха по отношению к близким взрослым (отцу, брату, матери, соседу); сильным реакциям испуга или отвращения при физических контактах с каким-либо взрослым; чрезмерному интересу к вопросам секса; отрицательному отношению к собственному телу; чрезмерному стремлению к положительной оценке (</w:t>
      </w:r>
      <w:proofErr w:type="gramStart"/>
      <w:r w:rsidRPr="00FF4A21">
        <w:rPr>
          <w:rFonts w:ascii="Times New Roman" w:eastAsia="Times New Roman" w:hAnsi="Times New Roman" w:cs="Times New Roman"/>
          <w:color w:val="000000"/>
          <w:sz w:val="24"/>
          <w:szCs w:val="24"/>
          <w:lang w:eastAsia="ru-RU"/>
        </w:rPr>
        <w:t>приспособленчество</w:t>
      </w:r>
      <w:proofErr w:type="gramEnd"/>
      <w:r w:rsidRPr="00FF4A21">
        <w:rPr>
          <w:rFonts w:ascii="Times New Roman" w:eastAsia="Times New Roman" w:hAnsi="Times New Roman" w:cs="Times New Roman"/>
          <w:color w:val="000000"/>
          <w:sz w:val="24"/>
          <w:szCs w:val="24"/>
          <w:lang w:eastAsia="ru-RU"/>
        </w:rPr>
        <w:t xml:space="preserve">, уход от любых конфликтов, гипертрофированная забота обо всем и обо всех); повторяющимся жалобам на недомогание (головная боль, неприятные ощущения в области половых органов, мочевого пузыря) и плохому настроению. 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 </w:t>
      </w:r>
    </w:p>
    <w:p w:rsidR="00BB193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b/>
          <w:color w:val="000000"/>
          <w:sz w:val="24"/>
          <w:szCs w:val="24"/>
          <w:u w:val="single"/>
          <w:lang w:eastAsia="ru-RU"/>
        </w:rPr>
        <w:t>Раздел 2 Ребенок и природа</w:t>
      </w:r>
      <w:r w:rsidRPr="00FF4A21">
        <w:rPr>
          <w:rFonts w:ascii="Times New Roman" w:eastAsia="Times New Roman" w:hAnsi="Times New Roman" w:cs="Times New Roman"/>
          <w:color w:val="000000"/>
          <w:sz w:val="24"/>
          <w:szCs w:val="24"/>
          <w:lang w:eastAsia="ru-RU"/>
        </w:rPr>
        <w:t xml:space="preserve"> </w:t>
      </w:r>
    </w:p>
    <w:p w:rsidR="009D6F7F"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2.1.В природе все взаимосвязано.</w:t>
      </w:r>
      <w:r w:rsidRPr="00FF4A21">
        <w:rPr>
          <w:rFonts w:ascii="Times New Roman" w:eastAsia="Times New Roman" w:hAnsi="Times New Roman" w:cs="Times New Roman"/>
          <w:color w:val="000000"/>
          <w:sz w:val="24"/>
          <w:szCs w:val="24"/>
          <w:lang w:eastAsia="ru-RU"/>
        </w:rPr>
        <w:t xml:space="preserve"> Педагогу необходимо рассказать детям о взаимосвязях и взаимодействии всех природных объектов. При этом дети должны понять главное: Земля наш общий дом, а человек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w:t>
      </w:r>
      <w:proofErr w:type="spellStart"/>
      <w:r w:rsidRPr="00FF4A21">
        <w:rPr>
          <w:rFonts w:ascii="Times New Roman" w:eastAsia="Times New Roman" w:hAnsi="Times New Roman" w:cs="Times New Roman"/>
          <w:color w:val="000000"/>
          <w:sz w:val="24"/>
          <w:szCs w:val="24"/>
          <w:lang w:eastAsia="ru-RU"/>
        </w:rPr>
        <w:t>Заходера</w:t>
      </w:r>
      <w:proofErr w:type="spellEnd"/>
      <w:r w:rsidRPr="00FF4A21">
        <w:rPr>
          <w:rFonts w:ascii="Times New Roman" w:eastAsia="Times New Roman" w:hAnsi="Times New Roman" w:cs="Times New Roman"/>
          <w:color w:val="000000"/>
          <w:sz w:val="24"/>
          <w:szCs w:val="24"/>
          <w:lang w:eastAsia="ru-RU"/>
        </w:rPr>
        <w:t>).</w:t>
      </w:r>
    </w:p>
    <w:p w:rsidR="00CF581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u w:val="single"/>
          <w:lang w:eastAsia="ru-RU"/>
        </w:rPr>
        <w:t>2.2.Загрязнение окружающей среды</w:t>
      </w:r>
      <w:r w:rsidRPr="00FF4A21">
        <w:rPr>
          <w:rFonts w:ascii="Times New Roman" w:eastAsia="Times New Roman" w:hAnsi="Times New Roman" w:cs="Times New Roman"/>
          <w:color w:val="000000"/>
          <w:sz w:val="24"/>
          <w:szCs w:val="24"/>
          <w:lang w:eastAsia="ru-RU"/>
        </w:rPr>
        <w:t xml:space="preserve">. </w:t>
      </w:r>
      <w:proofErr w:type="gramStart"/>
      <w:r w:rsidRPr="00FF4A21">
        <w:rPr>
          <w:rFonts w:ascii="Times New Roman" w:eastAsia="Times New Roman" w:hAnsi="Times New Roman" w:cs="Times New Roman"/>
          <w:color w:val="000000"/>
          <w:sz w:val="24"/>
          <w:szCs w:val="24"/>
          <w:lang w:eastAsia="ru-RU"/>
        </w:rPr>
        <w:t>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w:t>
      </w:r>
      <w:proofErr w:type="gramEnd"/>
      <w:r w:rsidRPr="00FF4A21">
        <w:rPr>
          <w:rFonts w:ascii="Times New Roman" w:eastAsia="Times New Roman" w:hAnsi="Times New Roman" w:cs="Times New Roman"/>
          <w:color w:val="000000"/>
          <w:sz w:val="24"/>
          <w:szCs w:val="24"/>
          <w:lang w:eastAsia="ru-RU"/>
        </w:rPr>
        <w:t xml:space="preserve"> построил заводы и фабрики, которые отравляют воздух, загрязняют воду и почву. </w:t>
      </w:r>
    </w:p>
    <w:p w:rsidR="00CF581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2.3.Ухудшение экологической ситуации</w:t>
      </w:r>
      <w:r w:rsidRPr="00FF4A21">
        <w:rPr>
          <w:rFonts w:ascii="Times New Roman" w:eastAsia="Times New Roman" w:hAnsi="Times New Roman" w:cs="Times New Roman"/>
          <w:color w:val="000000"/>
          <w:sz w:val="24"/>
          <w:szCs w:val="24"/>
          <w:lang w:eastAsia="ru-RU"/>
        </w:rPr>
        <w:t xml:space="preserve">. 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 Детям младшего возраста можно, например, напомнить известную сказку о сестрице </w:t>
      </w:r>
      <w:proofErr w:type="spellStart"/>
      <w:r w:rsidRPr="00FF4A21">
        <w:rPr>
          <w:rFonts w:ascii="Times New Roman" w:eastAsia="Times New Roman" w:hAnsi="Times New Roman" w:cs="Times New Roman"/>
          <w:color w:val="000000"/>
          <w:sz w:val="24"/>
          <w:szCs w:val="24"/>
          <w:lang w:eastAsia="ru-RU"/>
        </w:rPr>
        <w:t>Аленушке</w:t>
      </w:r>
      <w:proofErr w:type="spellEnd"/>
      <w:r w:rsidRPr="00FF4A21">
        <w:rPr>
          <w:rFonts w:ascii="Times New Roman" w:eastAsia="Times New Roman" w:hAnsi="Times New Roman" w:cs="Times New Roman"/>
          <w:color w:val="000000"/>
          <w:sz w:val="24"/>
          <w:szCs w:val="24"/>
          <w:lang w:eastAsia="ru-RU"/>
        </w:rPr>
        <w:t xml:space="preserve"> и братце Иванушке («Не </w:t>
      </w:r>
      <w:proofErr w:type="gramStart"/>
      <w:r w:rsidRPr="00FF4A21">
        <w:rPr>
          <w:rFonts w:ascii="Times New Roman" w:eastAsia="Times New Roman" w:hAnsi="Times New Roman" w:cs="Times New Roman"/>
          <w:color w:val="000000"/>
          <w:sz w:val="24"/>
          <w:szCs w:val="24"/>
          <w:lang w:eastAsia="ru-RU"/>
        </w:rPr>
        <w:t>пей из копытца козленочком станешь</w:t>
      </w:r>
      <w:proofErr w:type="gramEnd"/>
      <w:r w:rsidRPr="00FF4A21">
        <w:rPr>
          <w:rFonts w:ascii="Times New Roman" w:eastAsia="Times New Roman" w:hAnsi="Times New Roman" w:cs="Times New Roman"/>
          <w:color w:val="000000"/>
          <w:sz w:val="24"/>
          <w:szCs w:val="24"/>
          <w:lang w:eastAsia="ru-RU"/>
        </w:rPr>
        <w:t xml:space="preserve">»), которая поможет им осознать, что употребление грязной воды </w:t>
      </w:r>
      <w:r w:rsidRPr="00FF4A21">
        <w:rPr>
          <w:rFonts w:ascii="Times New Roman" w:eastAsia="Times New Roman" w:hAnsi="Times New Roman" w:cs="Times New Roman"/>
          <w:color w:val="000000"/>
          <w:sz w:val="24"/>
          <w:szCs w:val="24"/>
          <w:lang w:eastAsia="ru-RU"/>
        </w:rPr>
        <w:lastRenderedPageBreak/>
        <w:t xml:space="preserve">может привести к нежелательным последствиям. 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 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w:t>
      </w:r>
      <w:proofErr w:type="gramStart"/>
      <w:r w:rsidRPr="00FF4A21">
        <w:rPr>
          <w:rFonts w:ascii="Times New Roman" w:eastAsia="Times New Roman" w:hAnsi="Times New Roman" w:cs="Times New Roman"/>
          <w:color w:val="000000"/>
          <w:sz w:val="24"/>
          <w:szCs w:val="24"/>
          <w:lang w:eastAsia="ru-RU"/>
        </w:rPr>
        <w:t>воду</w:t>
      </w:r>
      <w:proofErr w:type="gramEnd"/>
      <w:r w:rsidRPr="00FF4A21">
        <w:rPr>
          <w:rFonts w:ascii="Times New Roman" w:eastAsia="Times New Roman" w:hAnsi="Times New Roman" w:cs="Times New Roman"/>
          <w:color w:val="000000"/>
          <w:sz w:val="24"/>
          <w:szCs w:val="24"/>
          <w:lang w:eastAsia="ru-RU"/>
        </w:rPr>
        <w:t xml:space="preserve"> где бы то ни было без предварительной ее обработки (длительного отстаивания с последующим кипячением, фильтрации). </w:t>
      </w:r>
    </w:p>
    <w:p w:rsidR="00CF581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2.4.Бережное отношение к живой природе</w:t>
      </w:r>
      <w:r w:rsidRPr="00FF4A21">
        <w:rPr>
          <w:rFonts w:ascii="Times New Roman" w:eastAsia="Times New Roman" w:hAnsi="Times New Roman" w:cs="Times New Roman"/>
          <w:color w:val="000000"/>
          <w:sz w:val="24"/>
          <w:szCs w:val="24"/>
          <w:lang w:eastAsia="ru-RU"/>
        </w:rPr>
        <w:t xml:space="preserve">. 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 </w:t>
      </w:r>
    </w:p>
    <w:p w:rsidR="00CF581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2.5.Ядовитые растения</w:t>
      </w:r>
      <w:r w:rsidRPr="00FF4A21">
        <w:rPr>
          <w:rFonts w:ascii="Times New Roman" w:eastAsia="Times New Roman" w:hAnsi="Times New Roman" w:cs="Times New Roman"/>
          <w:color w:val="000000"/>
          <w:sz w:val="24"/>
          <w:szCs w:val="24"/>
          <w:lang w:eastAsia="ru-RU"/>
        </w:rPr>
        <w:t xml:space="preserve">. 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 Дети должны узнать, что существуют ядовитые грибы, и научиться отличать их </w:t>
      </w:r>
      <w:proofErr w:type="gramStart"/>
      <w:r w:rsidRPr="00FF4A21">
        <w:rPr>
          <w:rFonts w:ascii="Times New Roman" w:eastAsia="Times New Roman" w:hAnsi="Times New Roman" w:cs="Times New Roman"/>
          <w:color w:val="000000"/>
          <w:sz w:val="24"/>
          <w:szCs w:val="24"/>
          <w:lang w:eastAsia="ru-RU"/>
        </w:rPr>
        <w:t>от</w:t>
      </w:r>
      <w:proofErr w:type="gramEnd"/>
      <w:r w:rsidRPr="00FF4A21">
        <w:rPr>
          <w:rFonts w:ascii="Times New Roman" w:eastAsia="Times New Roman" w:hAnsi="Times New Roman" w:cs="Times New Roman"/>
          <w:color w:val="000000"/>
          <w:sz w:val="24"/>
          <w:szCs w:val="24"/>
          <w:lang w:eastAsia="ru-RU"/>
        </w:rPr>
        <w:t xml:space="preserve">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 Для закрепления этих правил полезно использовать настольные игры-классификации, игры с мячом в «съедобное несъедобное», соответствующий наглядный материал, а в летний сезон прогулки в лес, на природу.</w:t>
      </w:r>
    </w:p>
    <w:p w:rsidR="008F0743"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 xml:space="preserve"> 2.6.Контакты с животными.</w:t>
      </w:r>
      <w:r w:rsidRPr="00FF4A21">
        <w:rPr>
          <w:rFonts w:ascii="Times New Roman" w:eastAsia="Times New Roman" w:hAnsi="Times New Roman" w:cs="Times New Roman"/>
          <w:color w:val="000000"/>
          <w:sz w:val="24"/>
          <w:szCs w:val="24"/>
          <w:lang w:eastAsia="ru-RU"/>
        </w:rPr>
        <w:t xml:space="preserve"> 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 И, конечно же, дети должны усвоить, что нельзя дразнить и мучить животных. </w:t>
      </w:r>
    </w:p>
    <w:p w:rsidR="00FF4A21" w:rsidRPr="00FF4A21"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2.7.Восстановление окружающей среды.</w:t>
      </w:r>
      <w:r w:rsidRPr="00FF4A21">
        <w:rPr>
          <w:rFonts w:ascii="Times New Roman" w:eastAsia="Times New Roman" w:hAnsi="Times New Roman" w:cs="Times New Roman"/>
          <w:color w:val="000000"/>
          <w:sz w:val="24"/>
          <w:szCs w:val="24"/>
          <w:lang w:eastAsia="ru-RU"/>
        </w:rPr>
        <w:t xml:space="preserve"> 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w:t>
      </w:r>
      <w:r w:rsidR="004C0E94" w:rsidRPr="00F0164E">
        <w:rPr>
          <w:rFonts w:ascii="Times New Roman" w:eastAsia="Times New Roman" w:hAnsi="Times New Roman" w:cs="Times New Roman"/>
          <w:color w:val="000000"/>
          <w:sz w:val="24"/>
          <w:szCs w:val="24"/>
          <w:lang w:eastAsia="ru-RU"/>
        </w:rPr>
        <w:t xml:space="preserve">а здоровье человека, животных, </w:t>
      </w:r>
      <w:r w:rsidRPr="00FF4A21">
        <w:rPr>
          <w:rFonts w:ascii="Times New Roman" w:eastAsia="Times New Roman" w:hAnsi="Times New Roman" w:cs="Times New Roman"/>
          <w:color w:val="000000"/>
          <w:sz w:val="24"/>
          <w:szCs w:val="24"/>
          <w:lang w:eastAsia="ru-RU"/>
        </w:rPr>
        <w:t>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4C0E94"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b/>
          <w:color w:val="000000"/>
          <w:sz w:val="24"/>
          <w:szCs w:val="24"/>
          <w:u w:val="single"/>
          <w:lang w:eastAsia="ru-RU"/>
        </w:rPr>
        <w:t>Раздел 3 Ребенок дома</w:t>
      </w:r>
      <w:r w:rsidRPr="00FF4A21">
        <w:rPr>
          <w:rFonts w:ascii="Times New Roman" w:eastAsia="Times New Roman" w:hAnsi="Times New Roman" w:cs="Times New Roman"/>
          <w:color w:val="000000"/>
          <w:sz w:val="24"/>
          <w:szCs w:val="24"/>
          <w:lang w:eastAsia="ru-RU"/>
        </w:rPr>
        <w:t xml:space="preserve"> </w:t>
      </w:r>
    </w:p>
    <w:p w:rsidR="004C0E94"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3.1. Прямые запреты и умение правильно обращаться с некоторыми предметами</w:t>
      </w:r>
      <w:r w:rsidRPr="00FF4A21">
        <w:rPr>
          <w:rFonts w:ascii="Times New Roman" w:eastAsia="Times New Roman" w:hAnsi="Times New Roman" w:cs="Times New Roman"/>
          <w:color w:val="000000"/>
          <w:sz w:val="24"/>
          <w:szCs w:val="24"/>
          <w:lang w:eastAsia="ru-RU"/>
        </w:rPr>
        <w:t xml:space="preserve">. Предметы домашнего быта, которые являются источниками потенциальной опасности для детей, делятся на три группы: предметы, которыми категорически запрещается пользоваться (спички, газовые плиты, печка, электрические розетки, включенные электроприборы); предметы, с которыми, в зависимости от возраста детей, нужно научиться </w:t>
      </w:r>
      <w:proofErr w:type="gramStart"/>
      <w:r w:rsidRPr="00FF4A21">
        <w:rPr>
          <w:rFonts w:ascii="Times New Roman" w:eastAsia="Times New Roman" w:hAnsi="Times New Roman" w:cs="Times New Roman"/>
          <w:color w:val="000000"/>
          <w:sz w:val="24"/>
          <w:szCs w:val="24"/>
          <w:lang w:eastAsia="ru-RU"/>
        </w:rPr>
        <w:t>правильно</w:t>
      </w:r>
      <w:proofErr w:type="gramEnd"/>
      <w:r w:rsidRPr="00FF4A21">
        <w:rPr>
          <w:rFonts w:ascii="Times New Roman" w:eastAsia="Times New Roman" w:hAnsi="Times New Roman" w:cs="Times New Roman"/>
          <w:color w:val="000000"/>
          <w:sz w:val="24"/>
          <w:szCs w:val="24"/>
          <w:lang w:eastAsia="ru-RU"/>
        </w:rPr>
        <w:t xml:space="preserve"> обращаться (иголка, ножницы, нож);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Из объяснений педагога ребенок должен усвоить, что предметами первой группы могут пользоваться только взрослые. Здесь как нигде уместны прямые запреты. </w:t>
      </w:r>
      <w:proofErr w:type="gramStart"/>
      <w:r w:rsidRPr="00FF4A21">
        <w:rPr>
          <w:rFonts w:ascii="Times New Roman" w:eastAsia="Times New Roman" w:hAnsi="Times New Roman" w:cs="Times New Roman"/>
          <w:color w:val="000000"/>
          <w:sz w:val="24"/>
          <w:szCs w:val="24"/>
          <w:lang w:eastAsia="ru-RU"/>
        </w:rPr>
        <w:t>Ребенок</w:t>
      </w:r>
      <w:proofErr w:type="gramEnd"/>
      <w:r w:rsidRPr="00FF4A21">
        <w:rPr>
          <w:rFonts w:ascii="Times New Roman" w:eastAsia="Times New Roman" w:hAnsi="Times New Roman" w:cs="Times New Roman"/>
          <w:color w:val="000000"/>
          <w:sz w:val="24"/>
          <w:szCs w:val="24"/>
          <w:lang w:eastAsia="ru-RU"/>
        </w:rPr>
        <w:t xml:space="preserve"> ни при </w:t>
      </w:r>
      <w:proofErr w:type="gramStart"/>
      <w:r w:rsidRPr="00FF4A21">
        <w:rPr>
          <w:rFonts w:ascii="Times New Roman" w:eastAsia="Times New Roman" w:hAnsi="Times New Roman" w:cs="Times New Roman"/>
          <w:color w:val="000000"/>
          <w:sz w:val="24"/>
          <w:szCs w:val="24"/>
          <w:lang w:eastAsia="ru-RU"/>
        </w:rPr>
        <w:t>каких</w:t>
      </w:r>
      <w:proofErr w:type="gramEnd"/>
      <w:r w:rsidRPr="00FF4A21">
        <w:rPr>
          <w:rFonts w:ascii="Times New Roman" w:eastAsia="Times New Roman" w:hAnsi="Times New Roman" w:cs="Times New Roman"/>
          <w:color w:val="000000"/>
          <w:sz w:val="24"/>
          <w:szCs w:val="24"/>
          <w:lang w:eastAsia="ru-RU"/>
        </w:rPr>
        <w:t xml:space="preserve"> обстоятельствах не </w:t>
      </w:r>
      <w:r w:rsidRPr="00FF4A21">
        <w:rPr>
          <w:rFonts w:ascii="Times New Roman" w:eastAsia="Times New Roman" w:hAnsi="Times New Roman" w:cs="Times New Roman"/>
          <w:color w:val="000000"/>
          <w:sz w:val="24"/>
          <w:szCs w:val="24"/>
          <w:lang w:eastAsia="ru-RU"/>
        </w:rPr>
        <w:lastRenderedPageBreak/>
        <w:t xml:space="preserve">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 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 Проблемы безопасности детей в связи с предметами третьей группы и правила их хранения являются содержанием совместной работы педагогов и родителей Открытое окно, балкон как источник опасности. 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w:t>
      </w:r>
    </w:p>
    <w:p w:rsidR="006B3B01"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Экстремальные ситуации в быту</w:t>
      </w:r>
      <w:r w:rsidRPr="00FF4A21">
        <w:rPr>
          <w:rFonts w:ascii="Times New Roman" w:eastAsia="Times New Roman" w:hAnsi="Times New Roman" w:cs="Times New Roman"/>
          <w:color w:val="000000"/>
          <w:sz w:val="24"/>
          <w:szCs w:val="24"/>
          <w:lang w:eastAsia="ru-RU"/>
        </w:rPr>
        <w:t xml:space="preserve">. </w:t>
      </w:r>
      <w:proofErr w:type="gramStart"/>
      <w:r w:rsidRPr="00FF4A21">
        <w:rPr>
          <w:rFonts w:ascii="Times New Roman" w:eastAsia="Times New Roman" w:hAnsi="Times New Roman" w:cs="Times New Roman"/>
          <w:color w:val="000000"/>
          <w:sz w:val="24"/>
          <w:szCs w:val="24"/>
          <w:lang w:eastAsia="ru-RU"/>
        </w:rPr>
        <w:t>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roofErr w:type="gramEnd"/>
      <w:r w:rsidRPr="00FF4A21">
        <w:rPr>
          <w:rFonts w:ascii="Times New Roman" w:eastAsia="Times New Roman" w:hAnsi="Times New Roman" w:cs="Times New Roman"/>
          <w:color w:val="000000"/>
          <w:sz w:val="24"/>
          <w:szCs w:val="24"/>
          <w:lang w:eastAsia="ru-RU"/>
        </w:rPr>
        <w:t xml:space="preserve"> К использованию</w:t>
      </w:r>
      <w:r w:rsidR="00FC04CC">
        <w:rPr>
          <w:rFonts w:ascii="Times New Roman" w:eastAsia="Times New Roman" w:hAnsi="Times New Roman" w:cs="Times New Roman"/>
          <w:color w:val="000000"/>
          <w:sz w:val="24"/>
          <w:szCs w:val="24"/>
          <w:lang w:eastAsia="ru-RU"/>
        </w:rPr>
        <w:t xml:space="preserve"> этого опыта</w:t>
      </w:r>
      <w:r w:rsidRPr="00FF4A21">
        <w:rPr>
          <w:rFonts w:ascii="Times New Roman" w:eastAsia="Times New Roman" w:hAnsi="Times New Roman" w:cs="Times New Roman"/>
          <w:color w:val="000000"/>
          <w:sz w:val="24"/>
          <w:szCs w:val="24"/>
          <w:lang w:eastAsia="ru-RU"/>
        </w:rPr>
        <w:t xml:space="preserve"> нужно подходить избирательно, с учетом российских условий. Так, обучение пользованием телефоном для вызова пожарных, «скорой помощи», </w:t>
      </w:r>
      <w:r w:rsidR="00FC04CC">
        <w:rPr>
          <w:rFonts w:ascii="Times New Roman" w:eastAsia="Times New Roman" w:hAnsi="Times New Roman" w:cs="Times New Roman"/>
          <w:color w:val="000000"/>
          <w:sz w:val="24"/>
          <w:szCs w:val="24"/>
          <w:lang w:eastAsia="ru-RU"/>
        </w:rPr>
        <w:t>полиции</w:t>
      </w:r>
      <w:r w:rsidRPr="00FF4A21">
        <w:rPr>
          <w:rFonts w:ascii="Times New Roman" w:eastAsia="Times New Roman" w:hAnsi="Times New Roman" w:cs="Times New Roman"/>
          <w:color w:val="000000"/>
          <w:sz w:val="24"/>
          <w:szCs w:val="24"/>
          <w:lang w:eastAsia="ru-RU"/>
        </w:rPr>
        <w:t xml:space="preserve">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 </w:t>
      </w:r>
    </w:p>
    <w:p w:rsidR="006B3B01" w:rsidRPr="00F0164E" w:rsidRDefault="00FF4A21" w:rsidP="00FF4A21">
      <w:pPr>
        <w:shd w:val="clear" w:color="auto" w:fill="FFFFFF"/>
        <w:spacing w:after="300" w:line="240" w:lineRule="auto"/>
        <w:jc w:val="both"/>
        <w:rPr>
          <w:rFonts w:ascii="Times New Roman" w:eastAsia="Times New Roman" w:hAnsi="Times New Roman" w:cs="Times New Roman"/>
          <w:b/>
          <w:color w:val="000000"/>
          <w:sz w:val="24"/>
          <w:szCs w:val="24"/>
          <w:u w:val="single"/>
          <w:lang w:eastAsia="ru-RU"/>
        </w:rPr>
      </w:pPr>
      <w:r w:rsidRPr="00FF4A21">
        <w:rPr>
          <w:rFonts w:ascii="Times New Roman" w:eastAsia="Times New Roman" w:hAnsi="Times New Roman" w:cs="Times New Roman"/>
          <w:b/>
          <w:color w:val="000000"/>
          <w:sz w:val="24"/>
          <w:szCs w:val="24"/>
          <w:u w:val="single"/>
          <w:lang w:eastAsia="ru-RU"/>
        </w:rPr>
        <w:t xml:space="preserve">Раздел 4 Здоровье ребенка </w:t>
      </w:r>
    </w:p>
    <w:p w:rsidR="000011DE"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4.1. Здоровье главная ценность человеческой жизни. Педагогу необходимо объяснить детям, что здоровье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r w:rsidR="000011DE" w:rsidRPr="00F0164E">
        <w:rPr>
          <w:rFonts w:ascii="Times New Roman" w:eastAsia="Times New Roman" w:hAnsi="Times New Roman" w:cs="Times New Roman"/>
          <w:color w:val="000000"/>
          <w:sz w:val="24"/>
          <w:szCs w:val="24"/>
          <w:lang w:eastAsia="ru-RU"/>
        </w:rPr>
        <w:t>.</w:t>
      </w:r>
      <w:r w:rsidRPr="00FF4A21">
        <w:rPr>
          <w:rFonts w:ascii="Times New Roman" w:eastAsia="Times New Roman" w:hAnsi="Times New Roman" w:cs="Times New Roman"/>
          <w:color w:val="000000"/>
          <w:sz w:val="24"/>
          <w:szCs w:val="24"/>
          <w:lang w:eastAsia="ru-RU"/>
        </w:rPr>
        <w:t xml:space="preserve"> </w:t>
      </w:r>
    </w:p>
    <w:p w:rsidR="006B3B01"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Изучаем свой организм</w:t>
      </w:r>
      <w:r w:rsidRPr="00FF4A21">
        <w:rPr>
          <w:rFonts w:ascii="Times New Roman" w:eastAsia="Times New Roman" w:hAnsi="Times New Roman" w:cs="Times New Roman"/>
          <w:color w:val="000000"/>
          <w:sz w:val="24"/>
          <w:szCs w:val="24"/>
          <w:lang w:eastAsia="ru-RU"/>
        </w:rPr>
        <w:t xml:space="preserve">. Педагог знакомит детей с тем, как устроено тело человека, его организм. </w:t>
      </w:r>
      <w:proofErr w:type="gramStart"/>
      <w:r w:rsidRPr="00FF4A21">
        <w:rPr>
          <w:rFonts w:ascii="Times New Roman" w:eastAsia="Times New Roman" w:hAnsi="Times New Roman" w:cs="Times New Roman"/>
          <w:color w:val="000000"/>
          <w:sz w:val="24"/>
          <w:szCs w:val="24"/>
          <w:lang w:eastAsia="ru-RU"/>
        </w:rPr>
        <w:t>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roofErr w:type="gramEnd"/>
      <w:r w:rsidR="000011DE" w:rsidRPr="00F0164E">
        <w:rPr>
          <w:rFonts w:ascii="Times New Roman" w:eastAsia="Times New Roman" w:hAnsi="Times New Roman" w:cs="Times New Roman"/>
          <w:color w:val="000000"/>
          <w:sz w:val="24"/>
          <w:szCs w:val="24"/>
          <w:lang w:eastAsia="ru-RU"/>
        </w:rPr>
        <w:t xml:space="preserve"> </w:t>
      </w:r>
      <w:proofErr w:type="gramStart"/>
      <w:r w:rsidRPr="00FF4A21">
        <w:rPr>
          <w:rFonts w:ascii="Times New Roman" w:eastAsia="Times New Roman" w:hAnsi="Times New Roman" w:cs="Times New Roman"/>
          <w:color w:val="000000"/>
          <w:sz w:val="24"/>
          <w:szCs w:val="24"/>
          <w:lang w:eastAsia="ru-RU"/>
        </w:rPr>
        <w:t>Малышам, например, предлагает показать, где находятся руки, ноги, голова, туловище, грудная клетка.</w:t>
      </w:r>
      <w:proofErr w:type="gramEnd"/>
      <w:r w:rsidRPr="00FF4A21">
        <w:rPr>
          <w:rFonts w:ascii="Times New Roman" w:eastAsia="Times New Roman" w:hAnsi="Times New Roman" w:cs="Times New Roman"/>
          <w:color w:val="000000"/>
          <w:sz w:val="24"/>
          <w:szCs w:val="24"/>
          <w:lang w:eastAsia="ru-RU"/>
        </w:rPr>
        <w:t xml:space="preserve"> Обращает их внимание на то, что тело устроено так, чтобы мы могли занимать вертикальное положение: голова вверху (в самом надежном месте); руки на полпути (ими удобно пользоваться и вверху, и внизу); ноги длинные и крепкие (удерживают и передвигают все тело); в самом низу ступни (опора). В левой стороне туловища расположен замечательный механизм, который помогает нам жить, сердце, защищенное грудной клеткой. 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 </w:t>
      </w:r>
    </w:p>
    <w:p w:rsidR="00756AB4"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Прислушаемся к своему организму</w:t>
      </w:r>
      <w:r w:rsidRPr="00FF4A21">
        <w:rPr>
          <w:rFonts w:ascii="Times New Roman" w:eastAsia="Times New Roman" w:hAnsi="Times New Roman" w:cs="Times New Roman"/>
          <w:color w:val="000000"/>
          <w:sz w:val="24"/>
          <w:szCs w:val="24"/>
          <w:lang w:eastAsia="ru-RU"/>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w:t>
      </w:r>
      <w:r w:rsidRPr="00FF4A21">
        <w:rPr>
          <w:rFonts w:ascii="Times New Roman" w:eastAsia="Times New Roman" w:hAnsi="Times New Roman" w:cs="Times New Roman"/>
          <w:color w:val="000000"/>
          <w:sz w:val="24"/>
          <w:szCs w:val="24"/>
          <w:lang w:eastAsia="ru-RU"/>
        </w:rPr>
        <w:lastRenderedPageBreak/>
        <w:t>прислушиваться к своему организму, чтобы помогать ему ритмично работать, вовремя реагировать на сигналы «</w:t>
      </w:r>
      <w:proofErr w:type="gramStart"/>
      <w:r w:rsidRPr="00FF4A21">
        <w:rPr>
          <w:rFonts w:ascii="Times New Roman" w:eastAsia="Times New Roman" w:hAnsi="Times New Roman" w:cs="Times New Roman"/>
          <w:color w:val="000000"/>
          <w:sz w:val="24"/>
          <w:szCs w:val="24"/>
          <w:lang w:eastAsia="ru-RU"/>
        </w:rPr>
        <w:t>хочу</w:t>
      </w:r>
      <w:proofErr w:type="gramEnd"/>
      <w:r w:rsidRPr="00FF4A21">
        <w:rPr>
          <w:rFonts w:ascii="Times New Roman" w:eastAsia="Times New Roman" w:hAnsi="Times New Roman" w:cs="Times New Roman"/>
          <w:color w:val="000000"/>
          <w:sz w:val="24"/>
          <w:szCs w:val="24"/>
          <w:lang w:eastAsia="ru-RU"/>
        </w:rPr>
        <w:t xml:space="preserve"> есть», «хочу спать», «нуждаюсь в свежем воздухе». 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 О ценности здорового образа жизни.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 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 О профилактике заболеваний.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w:t>
      </w:r>
      <w:proofErr w:type="spellStart"/>
      <w:r w:rsidRPr="00FF4A21">
        <w:rPr>
          <w:rFonts w:ascii="Times New Roman" w:eastAsia="Times New Roman" w:hAnsi="Times New Roman" w:cs="Times New Roman"/>
          <w:color w:val="000000"/>
          <w:sz w:val="24"/>
          <w:szCs w:val="24"/>
          <w:lang w:eastAsia="ru-RU"/>
        </w:rPr>
        <w:t>витамино</w:t>
      </w:r>
      <w:proofErr w:type="spellEnd"/>
      <w:r w:rsidRPr="00FF4A21">
        <w:rPr>
          <w:rFonts w:ascii="Times New Roman" w:eastAsia="Times New Roman" w:hAnsi="Times New Roman" w:cs="Times New Roman"/>
          <w:color w:val="000000"/>
          <w:sz w:val="24"/>
          <w:szCs w:val="24"/>
          <w:lang w:eastAsia="ru-RU"/>
        </w:rPr>
        <w:t xml:space="preserve">-, фито- и физиотерапиях, массаже, </w:t>
      </w:r>
      <w:proofErr w:type="spellStart"/>
      <w:r w:rsidRPr="00FF4A21">
        <w:rPr>
          <w:rFonts w:ascii="Times New Roman" w:eastAsia="Times New Roman" w:hAnsi="Times New Roman" w:cs="Times New Roman"/>
          <w:color w:val="000000"/>
          <w:sz w:val="24"/>
          <w:szCs w:val="24"/>
          <w:lang w:eastAsia="ru-RU"/>
        </w:rPr>
        <w:t>коррегирующей</w:t>
      </w:r>
      <w:proofErr w:type="spellEnd"/>
      <w:r w:rsidRPr="00FF4A21">
        <w:rPr>
          <w:rFonts w:ascii="Times New Roman" w:eastAsia="Times New Roman" w:hAnsi="Times New Roman" w:cs="Times New Roman"/>
          <w:color w:val="000000"/>
          <w:sz w:val="24"/>
          <w:szCs w:val="24"/>
          <w:lang w:eastAsia="ru-RU"/>
        </w:rPr>
        <w:t xml:space="preserve">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 </w:t>
      </w:r>
    </w:p>
    <w:p w:rsidR="00D812BE"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О навыках личной гигиены</w:t>
      </w:r>
      <w:r w:rsidRPr="00FF4A21">
        <w:rPr>
          <w:rFonts w:ascii="Times New Roman" w:eastAsia="Times New Roman" w:hAnsi="Times New Roman" w:cs="Times New Roman"/>
          <w:color w:val="000000"/>
          <w:sz w:val="24"/>
          <w:szCs w:val="24"/>
          <w:lang w:eastAsia="ru-RU"/>
        </w:rPr>
        <w:t>.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 Объясняя ребенку, для чего следует чистить зубы, можно рассказать о мельчайших невидимых глазом микроорганизмах микробах, которые являются возбудителями некоторых болезней. Если в зубе образовалась дырочка (кариес) или пища попала в щель между зубами это готовый «домик» для 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 Забота о здоровье окружающих.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w:t>
      </w:r>
      <w:proofErr w:type="gramStart"/>
      <w:r w:rsidRPr="00FF4A21">
        <w:rPr>
          <w:rFonts w:ascii="Times New Roman" w:eastAsia="Times New Roman" w:hAnsi="Times New Roman" w:cs="Times New Roman"/>
          <w:color w:val="000000"/>
          <w:sz w:val="24"/>
          <w:szCs w:val="24"/>
          <w:lang w:eastAsia="ru-RU"/>
        </w:rPr>
        <w:t>например</w:t>
      </w:r>
      <w:proofErr w:type="gramEnd"/>
      <w:r w:rsidRPr="00FF4A21">
        <w:rPr>
          <w:rFonts w:ascii="Times New Roman" w:eastAsia="Times New Roman" w:hAnsi="Times New Roman" w:cs="Times New Roman"/>
          <w:color w:val="000000"/>
          <w:sz w:val="24"/>
          <w:szCs w:val="24"/>
          <w:lang w:eastAsia="ru-RU"/>
        </w:rPr>
        <w:t xml:space="preserve">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r w:rsidR="00D812BE" w:rsidRPr="00F0164E">
        <w:rPr>
          <w:rFonts w:ascii="Times New Roman" w:eastAsia="Times New Roman" w:hAnsi="Times New Roman" w:cs="Times New Roman"/>
          <w:color w:val="000000"/>
          <w:sz w:val="24"/>
          <w:szCs w:val="24"/>
          <w:lang w:eastAsia="ru-RU"/>
        </w:rPr>
        <w:t>.</w:t>
      </w:r>
    </w:p>
    <w:p w:rsidR="007F4B1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lastRenderedPageBreak/>
        <w:t xml:space="preserve"> </w:t>
      </w:r>
      <w:r w:rsidRPr="00FF4A21">
        <w:rPr>
          <w:rFonts w:ascii="Times New Roman" w:eastAsia="Times New Roman" w:hAnsi="Times New Roman" w:cs="Times New Roman"/>
          <w:color w:val="000000"/>
          <w:sz w:val="24"/>
          <w:szCs w:val="24"/>
          <w:u w:val="single"/>
          <w:lang w:eastAsia="ru-RU"/>
        </w:rPr>
        <w:t>Поговорим о болезнях</w:t>
      </w:r>
      <w:r w:rsidRPr="00FF4A21">
        <w:rPr>
          <w:rFonts w:ascii="Times New Roman" w:eastAsia="Times New Roman" w:hAnsi="Times New Roman" w:cs="Times New Roman"/>
          <w:color w:val="000000"/>
          <w:sz w:val="24"/>
          <w:szCs w:val="24"/>
          <w:lang w:eastAsia="ru-RU"/>
        </w:rPr>
        <w:t>.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для того, чтобы он на собственном опыте почувствовал то, что испытывают слепые и г</w:t>
      </w:r>
      <w:r w:rsidR="00D812BE" w:rsidRPr="00F0164E">
        <w:rPr>
          <w:rFonts w:ascii="Times New Roman" w:eastAsia="Times New Roman" w:hAnsi="Times New Roman" w:cs="Times New Roman"/>
          <w:color w:val="000000"/>
          <w:sz w:val="24"/>
          <w:szCs w:val="24"/>
          <w:lang w:eastAsia="ru-RU"/>
        </w:rPr>
        <w:t>лухие, и научился сострадать им.</w:t>
      </w:r>
    </w:p>
    <w:p w:rsidR="007F4B1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Инфекционные болезни</w:t>
      </w:r>
      <w:r w:rsidRPr="00FF4A21">
        <w:rPr>
          <w:rFonts w:ascii="Times New Roman" w:eastAsia="Times New Roman" w:hAnsi="Times New Roman" w:cs="Times New Roman"/>
          <w:color w:val="000000"/>
          <w:sz w:val="24"/>
          <w:szCs w:val="24"/>
          <w:lang w:eastAsia="ru-RU"/>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w:t>
      </w:r>
      <w:proofErr w:type="gramStart"/>
      <w:r w:rsidRPr="00FF4A21">
        <w:rPr>
          <w:rFonts w:ascii="Times New Roman" w:eastAsia="Times New Roman" w:hAnsi="Times New Roman" w:cs="Times New Roman"/>
          <w:color w:val="000000"/>
          <w:sz w:val="24"/>
          <w:szCs w:val="24"/>
          <w:lang w:eastAsia="ru-RU"/>
        </w:rPr>
        <w:t>врач</w:t>
      </w:r>
      <w:proofErr w:type="gramEnd"/>
      <w:r w:rsidRPr="00FF4A21">
        <w:rPr>
          <w:rFonts w:ascii="Times New Roman" w:eastAsia="Times New Roman" w:hAnsi="Times New Roman" w:cs="Times New Roman"/>
          <w:color w:val="000000"/>
          <w:sz w:val="24"/>
          <w:szCs w:val="24"/>
          <w:lang w:eastAsia="ru-RU"/>
        </w:rPr>
        <w:t xml:space="preserve"> прежде всего справляется о его температуре Врачи наши друзья.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 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w:t>
      </w:r>
      <w:r w:rsidR="007F4B1C" w:rsidRPr="00F0164E">
        <w:rPr>
          <w:rFonts w:ascii="Times New Roman" w:eastAsia="Times New Roman" w:hAnsi="Times New Roman" w:cs="Times New Roman"/>
          <w:color w:val="000000"/>
          <w:sz w:val="24"/>
          <w:szCs w:val="24"/>
          <w:lang w:eastAsia="ru-RU"/>
        </w:rPr>
        <w:t>лова и «обучаясь» роли больного.</w:t>
      </w:r>
    </w:p>
    <w:p w:rsidR="007F4B1C"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О роли лекарств и витаминов</w:t>
      </w:r>
      <w:r w:rsidRPr="00FF4A21">
        <w:rPr>
          <w:rFonts w:ascii="Times New Roman" w:eastAsia="Times New Roman" w:hAnsi="Times New Roman" w:cs="Times New Roman"/>
          <w:color w:val="000000"/>
          <w:sz w:val="24"/>
          <w:szCs w:val="24"/>
          <w:lang w:eastAsia="ru-RU"/>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 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w:t>
      </w:r>
      <w:proofErr w:type="gramStart"/>
      <w:r w:rsidRPr="00FF4A21">
        <w:rPr>
          <w:rFonts w:ascii="Times New Roman" w:eastAsia="Times New Roman" w:hAnsi="Times New Roman" w:cs="Times New Roman"/>
          <w:color w:val="000000"/>
          <w:sz w:val="24"/>
          <w:szCs w:val="24"/>
          <w:lang w:eastAsia="ru-RU"/>
        </w:rPr>
        <w:t>фрукты</w:t>
      </w:r>
      <w:proofErr w:type="gramEnd"/>
      <w:r w:rsidRPr="00FF4A21">
        <w:rPr>
          <w:rFonts w:ascii="Times New Roman" w:eastAsia="Times New Roman" w:hAnsi="Times New Roman" w:cs="Times New Roman"/>
          <w:color w:val="000000"/>
          <w:sz w:val="24"/>
          <w:szCs w:val="24"/>
          <w:lang w:eastAsia="ru-RU"/>
        </w:rPr>
        <w:t xml:space="preserve">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количествах, вредны для здоровья». При этом можно рассказать детям сказку о слад</w:t>
      </w:r>
      <w:r w:rsidR="007F4B1C" w:rsidRPr="00F0164E">
        <w:rPr>
          <w:rFonts w:ascii="Times New Roman" w:eastAsia="Times New Roman" w:hAnsi="Times New Roman" w:cs="Times New Roman"/>
          <w:color w:val="000000"/>
          <w:sz w:val="24"/>
          <w:szCs w:val="24"/>
          <w:lang w:eastAsia="ru-RU"/>
        </w:rPr>
        <w:t>коежке, у которой заболели зубы.</w:t>
      </w:r>
    </w:p>
    <w:p w:rsidR="001F0408"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Правила оказания первой помощи.</w:t>
      </w:r>
      <w:r w:rsidRPr="00FF4A21">
        <w:rPr>
          <w:rFonts w:ascii="Times New Roman" w:eastAsia="Times New Roman" w:hAnsi="Times New Roman" w:cs="Times New Roman"/>
          <w:color w:val="000000"/>
          <w:sz w:val="24"/>
          <w:szCs w:val="24"/>
          <w:lang w:eastAsia="ru-RU"/>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 Первую помощь ребенок может себе оказать и самостоятельно: закружилась голова на солнце</w:t>
      </w:r>
      <w:r w:rsidR="00E01792">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 скорее присесть или прилечь в тени и позвать взрослых; сильно озябло лицо на морозе </w:t>
      </w:r>
      <w:proofErr w:type="gramStart"/>
      <w:r w:rsidR="00E01792">
        <w:rPr>
          <w:rFonts w:ascii="Times New Roman" w:eastAsia="Times New Roman" w:hAnsi="Times New Roman" w:cs="Times New Roman"/>
          <w:color w:val="000000"/>
          <w:sz w:val="24"/>
          <w:szCs w:val="24"/>
          <w:lang w:eastAsia="ru-RU"/>
        </w:rPr>
        <w:t>-</w:t>
      </w:r>
      <w:r w:rsidRPr="00FF4A21">
        <w:rPr>
          <w:rFonts w:ascii="Times New Roman" w:eastAsia="Times New Roman" w:hAnsi="Times New Roman" w:cs="Times New Roman"/>
          <w:color w:val="000000"/>
          <w:sz w:val="24"/>
          <w:szCs w:val="24"/>
          <w:lang w:eastAsia="ru-RU"/>
        </w:rPr>
        <w:t>р</w:t>
      </w:r>
      <w:proofErr w:type="gramEnd"/>
      <w:r w:rsidRPr="00FF4A21">
        <w:rPr>
          <w:rFonts w:ascii="Times New Roman" w:eastAsia="Times New Roman" w:hAnsi="Times New Roman" w:cs="Times New Roman"/>
          <w:color w:val="000000"/>
          <w:sz w:val="24"/>
          <w:szCs w:val="24"/>
          <w:lang w:eastAsia="ru-RU"/>
        </w:rPr>
        <w:t xml:space="preserve">астереть его легонько шарфом, рукавичкой, но не снегом; озябли ноги </w:t>
      </w:r>
      <w:r w:rsidR="00E01792">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побегать, попрыгать, пошевелить пальцами; промочил ноги </w:t>
      </w:r>
      <w:r w:rsidR="00E01792">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переодеться в сухое, не ходить в мокрых носках, обуви. </w:t>
      </w:r>
      <w:r w:rsidRPr="00FF4A21">
        <w:rPr>
          <w:rFonts w:ascii="Times New Roman" w:eastAsia="Times New Roman" w:hAnsi="Times New Roman" w:cs="Times New Roman"/>
          <w:color w:val="000000"/>
          <w:sz w:val="24"/>
          <w:szCs w:val="24"/>
          <w:lang w:eastAsia="ru-RU"/>
        </w:rPr>
        <w:lastRenderedPageBreak/>
        <w:t xml:space="preserve">Каждое из этих правил может стать темой специальной беседы, основанной на опыте детей, игры-драматизации, сценки кукольного театра. </w:t>
      </w:r>
    </w:p>
    <w:p w:rsidR="001F0408" w:rsidRPr="00F0164E" w:rsidRDefault="00FF4A21" w:rsidP="00FF4A21">
      <w:pPr>
        <w:shd w:val="clear" w:color="auto" w:fill="FFFFFF"/>
        <w:spacing w:after="300" w:line="240" w:lineRule="auto"/>
        <w:jc w:val="both"/>
        <w:rPr>
          <w:rFonts w:ascii="Times New Roman" w:eastAsia="Times New Roman" w:hAnsi="Times New Roman" w:cs="Times New Roman"/>
          <w:b/>
          <w:color w:val="000000"/>
          <w:sz w:val="24"/>
          <w:szCs w:val="24"/>
          <w:u w:val="single"/>
          <w:lang w:eastAsia="ru-RU"/>
        </w:rPr>
      </w:pPr>
      <w:r w:rsidRPr="00FF4A21">
        <w:rPr>
          <w:rFonts w:ascii="Times New Roman" w:eastAsia="Times New Roman" w:hAnsi="Times New Roman" w:cs="Times New Roman"/>
          <w:b/>
          <w:color w:val="000000"/>
          <w:sz w:val="24"/>
          <w:szCs w:val="24"/>
          <w:u w:val="single"/>
          <w:lang w:eastAsia="ru-RU"/>
        </w:rPr>
        <w:t xml:space="preserve">Раздел 5 Эмоциональное благополучие ребенка </w:t>
      </w:r>
    </w:p>
    <w:p w:rsidR="008D7DF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5.1. Психическое здоровье.</w:t>
      </w:r>
      <w:r w:rsidRPr="00FF4A21">
        <w:rPr>
          <w:rFonts w:ascii="Times New Roman" w:eastAsia="Times New Roman" w:hAnsi="Times New Roman" w:cs="Times New Roman"/>
          <w:color w:val="000000"/>
          <w:sz w:val="24"/>
          <w:szCs w:val="24"/>
          <w:lang w:eastAsia="ru-RU"/>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 </w:t>
      </w:r>
    </w:p>
    <w:p w:rsidR="008D7DF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Детские страхи</w:t>
      </w:r>
      <w:r w:rsidRPr="00FF4A21">
        <w:rPr>
          <w:rFonts w:ascii="Times New Roman" w:eastAsia="Times New Roman" w:hAnsi="Times New Roman" w:cs="Times New Roman"/>
          <w:color w:val="000000"/>
          <w:sz w:val="24"/>
          <w:szCs w:val="24"/>
          <w:lang w:eastAsia="ru-RU"/>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 относился к этим страхам серьезно, не игнорируя и не умаляя их; давал детям возможность рассказывать, чего они боятся, избегая при этом оценивающих высказываний («Ты боишься такого маленького паучка?»); помогал детям выразить страх словами («Ты испугался тогда, когда...»); рассказал о собственных детских страхах; давал описания реально опасных ситуаций (опасно ходить весной по тонкому льду на реке, перебегать улицу в неположенном месте); </w:t>
      </w:r>
      <w:proofErr w:type="gramStart"/>
      <w:r w:rsidRPr="00FF4A21">
        <w:rPr>
          <w:rFonts w:ascii="Times New Roman" w:eastAsia="Times New Roman" w:hAnsi="Times New Roman" w:cs="Times New Roman"/>
          <w:color w:val="000000"/>
          <w:sz w:val="24"/>
          <w:szCs w:val="24"/>
          <w:lang w:eastAsia="ru-RU"/>
        </w:rPr>
        <w:t>допускал в объяснениях по темам здоровую дозу страха (боязнь высоты предохраняет от действительной опасности); 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 реагировал на особое детское восприятие реальных жизненных событий («Ты сильно испугался?</w:t>
      </w:r>
      <w:proofErr w:type="gramEnd"/>
      <w:r w:rsidRPr="00FF4A21">
        <w:rPr>
          <w:rFonts w:ascii="Times New Roman" w:eastAsia="Times New Roman" w:hAnsi="Times New Roman" w:cs="Times New Roman"/>
          <w:color w:val="000000"/>
          <w:sz w:val="24"/>
          <w:szCs w:val="24"/>
          <w:lang w:eastAsia="ru-RU"/>
        </w:rPr>
        <w:t xml:space="preserve"> Как это случилось? </w:t>
      </w:r>
      <w:proofErr w:type="gramStart"/>
      <w:r w:rsidRPr="00FF4A21">
        <w:rPr>
          <w:rFonts w:ascii="Times New Roman" w:eastAsia="Times New Roman" w:hAnsi="Times New Roman" w:cs="Times New Roman"/>
          <w:color w:val="000000"/>
          <w:sz w:val="24"/>
          <w:szCs w:val="24"/>
          <w:lang w:eastAsia="ru-RU"/>
        </w:rPr>
        <w:t xml:space="preserve">Как этого можно было избежать?») </w:t>
      </w:r>
      <w:proofErr w:type="gramEnd"/>
    </w:p>
    <w:p w:rsidR="008D7DFA"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u w:val="single"/>
          <w:lang w:eastAsia="ru-RU"/>
        </w:rPr>
        <w:t>Конфликты и ссоры между детьми</w:t>
      </w:r>
      <w:r w:rsidRPr="00FF4A21">
        <w:rPr>
          <w:rFonts w:ascii="Times New Roman" w:eastAsia="Times New Roman" w:hAnsi="Times New Roman" w:cs="Times New Roman"/>
          <w:color w:val="000000"/>
          <w:sz w:val="24"/>
          <w:szCs w:val="24"/>
          <w:lang w:eastAsia="ru-RU"/>
        </w:rPr>
        <w:t>. Одним из наиболее ярких проявлений неблагоприятной атмосферы в группе являются частые споры и ссоры между детьми, порой переходящие в драки. Драка крайний способ решения конфликта, а точнее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 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научить детей способам выхода из конфликтных ситуаций, не доводя дело до их силового решения. При этом педагог может предложить детям следующую стратегию выхода из конфликта: как можно более точно сформулировать проблему, назвать причину конфликта; дать каждой из сторон возможность предложить свой способ решения конфликта, воздерживаясь от комментариев;</w:t>
      </w:r>
      <w:r w:rsidR="008D7DFA" w:rsidRPr="00F0164E">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последовательно обсудить преимущества и недостатки каждого предложения (предложения, неприемлемые для одной из сторон, отпадают); принять решение, против которого не возникает возражений (это не означает, что стороны обязательно будут полностью удовлетворены им). 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w:t>
      </w:r>
      <w:proofErr w:type="gramStart"/>
      <w:r w:rsidRPr="00FF4A21">
        <w:rPr>
          <w:rFonts w:ascii="Times New Roman" w:eastAsia="Times New Roman" w:hAnsi="Times New Roman" w:cs="Times New Roman"/>
          <w:color w:val="000000"/>
          <w:sz w:val="24"/>
          <w:szCs w:val="24"/>
          <w:lang w:eastAsia="ru-RU"/>
        </w:rPr>
        <w:t>с</w:t>
      </w:r>
      <w:proofErr w:type="gramEnd"/>
      <w:r w:rsidRPr="00FF4A21">
        <w:rPr>
          <w:rFonts w:ascii="Times New Roman" w:eastAsia="Times New Roman" w:hAnsi="Times New Roman" w:cs="Times New Roman"/>
          <w:color w:val="000000"/>
          <w:sz w:val="24"/>
          <w:szCs w:val="24"/>
          <w:lang w:eastAsia="ru-RU"/>
        </w:rPr>
        <w:t xml:space="preserve"> </w:t>
      </w:r>
      <w:proofErr w:type="gramStart"/>
      <w:r w:rsidRPr="00FF4A21">
        <w:rPr>
          <w:rFonts w:ascii="Times New Roman" w:eastAsia="Times New Roman" w:hAnsi="Times New Roman" w:cs="Times New Roman"/>
          <w:color w:val="000000"/>
          <w:sz w:val="24"/>
          <w:szCs w:val="24"/>
          <w:lang w:eastAsia="ru-RU"/>
        </w:rPr>
        <w:t>их</w:t>
      </w:r>
      <w:proofErr w:type="gramEnd"/>
      <w:r w:rsidRPr="00FF4A21">
        <w:rPr>
          <w:rFonts w:ascii="Times New Roman" w:eastAsia="Times New Roman" w:hAnsi="Times New Roman" w:cs="Times New Roman"/>
          <w:color w:val="000000"/>
          <w:sz w:val="24"/>
          <w:szCs w:val="24"/>
          <w:lang w:eastAsia="ru-RU"/>
        </w:rPr>
        <w:t xml:space="preserve"> собственными. </w:t>
      </w:r>
      <w:proofErr w:type="gramStart"/>
      <w:r w:rsidRPr="00FF4A21">
        <w:rPr>
          <w:rFonts w:ascii="Times New Roman" w:eastAsia="Times New Roman" w:hAnsi="Times New Roman" w:cs="Times New Roman"/>
          <w:color w:val="000000"/>
          <w:sz w:val="24"/>
          <w:szCs w:val="24"/>
          <w:lang w:eastAsia="ru-RU"/>
        </w:rPr>
        <w:t>(Например, у разных людей разное представление о том, что может быть интересным, скучным, красивым, безобразным, обычным, странным, плохим, хорошим.)</w:t>
      </w:r>
      <w:proofErr w:type="gramEnd"/>
      <w:r w:rsidRPr="00FF4A21">
        <w:rPr>
          <w:rFonts w:ascii="Times New Roman" w:eastAsia="Times New Roman" w:hAnsi="Times New Roman" w:cs="Times New Roman"/>
          <w:color w:val="000000"/>
          <w:sz w:val="24"/>
          <w:szCs w:val="24"/>
          <w:lang w:eastAsia="ru-RU"/>
        </w:rPr>
        <w:t xml:space="preserve"> 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w:t>
      </w:r>
      <w:r w:rsidRPr="00FF4A21">
        <w:rPr>
          <w:rFonts w:ascii="Times New Roman" w:eastAsia="Times New Roman" w:hAnsi="Times New Roman" w:cs="Times New Roman"/>
          <w:color w:val="000000"/>
          <w:sz w:val="24"/>
          <w:szCs w:val="24"/>
          <w:lang w:eastAsia="ru-RU"/>
        </w:rPr>
        <w:lastRenderedPageBreak/>
        <w:t>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 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w:t>
      </w:r>
      <w:r w:rsidR="00E01792">
        <w:rPr>
          <w:rFonts w:ascii="Times New Roman" w:eastAsia="Times New Roman" w:hAnsi="Times New Roman" w:cs="Times New Roman"/>
          <w:color w:val="000000"/>
          <w:sz w:val="24"/>
          <w:szCs w:val="24"/>
          <w:lang w:eastAsia="ru-RU"/>
        </w:rPr>
        <w:t xml:space="preserve">например, </w:t>
      </w:r>
      <w:r w:rsidRPr="00FF4A21">
        <w:rPr>
          <w:rFonts w:ascii="Times New Roman" w:eastAsia="Times New Roman" w:hAnsi="Times New Roman" w:cs="Times New Roman"/>
          <w:color w:val="000000"/>
          <w:sz w:val="24"/>
          <w:szCs w:val="24"/>
          <w:lang w:eastAsia="ru-RU"/>
        </w:rPr>
        <w:t xml:space="preserve">несколько детей одновременно </w:t>
      </w:r>
      <w:proofErr w:type="gramStart"/>
      <w:r w:rsidRPr="00FF4A21">
        <w:rPr>
          <w:rFonts w:ascii="Times New Roman" w:eastAsia="Times New Roman" w:hAnsi="Times New Roman" w:cs="Times New Roman"/>
          <w:color w:val="000000"/>
          <w:sz w:val="24"/>
          <w:szCs w:val="24"/>
          <w:lang w:eastAsia="ru-RU"/>
        </w:rPr>
        <w:t>хотят играть с одной игрушкой и никто не хочет</w:t>
      </w:r>
      <w:proofErr w:type="gramEnd"/>
      <w:r w:rsidRPr="00FF4A21">
        <w:rPr>
          <w:rFonts w:ascii="Times New Roman" w:eastAsia="Times New Roman" w:hAnsi="Times New Roman" w:cs="Times New Roman"/>
          <w:color w:val="000000"/>
          <w:sz w:val="24"/>
          <w:szCs w:val="24"/>
          <w:lang w:eastAsia="ru-RU"/>
        </w:rPr>
        <w:t xml:space="preserve"> уступить) надо использовать для приобретения детьми опыта разрешения конфликтов. </w:t>
      </w:r>
    </w:p>
    <w:p w:rsidR="008D7DFA" w:rsidRPr="00F0164E" w:rsidRDefault="00FF4A21" w:rsidP="00FF4A21">
      <w:pPr>
        <w:shd w:val="clear" w:color="auto" w:fill="FFFFFF"/>
        <w:spacing w:after="300" w:line="240" w:lineRule="auto"/>
        <w:jc w:val="both"/>
        <w:rPr>
          <w:rFonts w:ascii="Times New Roman" w:eastAsia="Times New Roman" w:hAnsi="Times New Roman" w:cs="Times New Roman"/>
          <w:b/>
          <w:color w:val="000000"/>
          <w:sz w:val="24"/>
          <w:szCs w:val="24"/>
          <w:u w:val="single"/>
          <w:lang w:eastAsia="ru-RU"/>
        </w:rPr>
      </w:pPr>
      <w:r w:rsidRPr="00FF4A21">
        <w:rPr>
          <w:rFonts w:ascii="Times New Roman" w:eastAsia="Times New Roman" w:hAnsi="Times New Roman" w:cs="Times New Roman"/>
          <w:b/>
          <w:color w:val="000000"/>
          <w:sz w:val="24"/>
          <w:szCs w:val="24"/>
          <w:u w:val="single"/>
          <w:lang w:eastAsia="ru-RU"/>
        </w:rPr>
        <w:t xml:space="preserve">Раздел 6 Ребенок на улице </w:t>
      </w:r>
    </w:p>
    <w:p w:rsidR="00B96710"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 xml:space="preserve">6.1. </w:t>
      </w:r>
      <w:r w:rsidRPr="00E01792">
        <w:rPr>
          <w:rFonts w:ascii="Times New Roman" w:eastAsia="Times New Roman" w:hAnsi="Times New Roman" w:cs="Times New Roman"/>
          <w:color w:val="000000"/>
          <w:sz w:val="24"/>
          <w:szCs w:val="24"/>
          <w:u w:val="single"/>
          <w:lang w:eastAsia="ru-RU"/>
        </w:rPr>
        <w:t>Устройство проезжей части</w:t>
      </w:r>
      <w:r w:rsidRPr="00FF4A21">
        <w:rPr>
          <w:rFonts w:ascii="Times New Roman" w:eastAsia="Times New Roman" w:hAnsi="Times New Roman" w:cs="Times New Roman"/>
          <w:color w:val="000000"/>
          <w:sz w:val="24"/>
          <w:szCs w:val="24"/>
          <w:lang w:eastAsia="ru-RU"/>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 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w:t>
      </w:r>
      <w:proofErr w:type="gramStart"/>
      <w:r w:rsidRPr="00FF4A21">
        <w:rPr>
          <w:rFonts w:ascii="Times New Roman" w:eastAsia="Times New Roman" w:hAnsi="Times New Roman" w:cs="Times New Roman"/>
          <w:color w:val="000000"/>
          <w:sz w:val="24"/>
          <w:szCs w:val="24"/>
          <w:lang w:eastAsia="ru-RU"/>
        </w:rPr>
        <w:t>быть</w:t>
      </w:r>
      <w:proofErr w:type="gramEnd"/>
      <w:r w:rsidRPr="00FF4A21">
        <w:rPr>
          <w:rFonts w:ascii="Times New Roman" w:eastAsia="Times New Roman" w:hAnsi="Times New Roman" w:cs="Times New Roman"/>
          <w:color w:val="000000"/>
          <w:sz w:val="24"/>
          <w:szCs w:val="24"/>
          <w:lang w:eastAsia="ru-RU"/>
        </w:rPr>
        <w:t xml:space="preserve">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 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w:t>
      </w:r>
      <w:r w:rsidR="00E01792">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 xml:space="preserve">-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B96710" w:rsidRPr="00F0164E" w:rsidRDefault="00FF4A21"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4A21">
        <w:rPr>
          <w:rFonts w:ascii="Times New Roman" w:eastAsia="Times New Roman" w:hAnsi="Times New Roman" w:cs="Times New Roman"/>
          <w:color w:val="000000"/>
          <w:sz w:val="24"/>
          <w:szCs w:val="24"/>
          <w:lang w:eastAsia="ru-RU"/>
        </w:rPr>
        <w:t xml:space="preserve">6.2. </w:t>
      </w:r>
      <w:r w:rsidRPr="00E01792">
        <w:rPr>
          <w:rFonts w:ascii="Times New Roman" w:eastAsia="Times New Roman" w:hAnsi="Times New Roman" w:cs="Times New Roman"/>
          <w:color w:val="000000"/>
          <w:sz w:val="24"/>
          <w:szCs w:val="24"/>
          <w:u w:val="single"/>
          <w:lang w:eastAsia="ru-RU"/>
        </w:rPr>
        <w:t>«Зебра», светофор и другие дорожные знаки для пешеходов.</w:t>
      </w:r>
      <w:r w:rsidRPr="00FF4A21">
        <w:rPr>
          <w:rFonts w:ascii="Times New Roman" w:eastAsia="Times New Roman" w:hAnsi="Times New Roman" w:cs="Times New Roman"/>
          <w:color w:val="000000"/>
          <w:sz w:val="24"/>
          <w:szCs w:val="24"/>
          <w:lang w:eastAsia="ru-RU"/>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 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r w:rsidR="00B96710" w:rsidRPr="00F0164E">
        <w:rPr>
          <w:rFonts w:ascii="Times New Roman" w:eastAsia="Times New Roman" w:hAnsi="Times New Roman" w:cs="Times New Roman"/>
          <w:color w:val="000000"/>
          <w:sz w:val="24"/>
          <w:szCs w:val="24"/>
          <w:lang w:eastAsia="ru-RU"/>
        </w:rPr>
        <w:t xml:space="preserve"> </w:t>
      </w:r>
      <w:r w:rsidRPr="00FF4A21">
        <w:rPr>
          <w:rFonts w:ascii="Times New Roman" w:eastAsia="Times New Roman" w:hAnsi="Times New Roman" w:cs="Times New Roman"/>
          <w:color w:val="000000"/>
          <w:sz w:val="24"/>
          <w:szCs w:val="24"/>
          <w:lang w:eastAsia="ru-RU"/>
        </w:rPr>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w:t>
      </w:r>
      <w:proofErr w:type="gramStart"/>
      <w:r w:rsidRPr="00FF4A21">
        <w:rPr>
          <w:rFonts w:ascii="Times New Roman" w:eastAsia="Times New Roman" w:hAnsi="Times New Roman" w:cs="Times New Roman"/>
          <w:color w:val="000000"/>
          <w:sz w:val="24"/>
          <w:szCs w:val="24"/>
          <w:lang w:eastAsia="ru-RU"/>
        </w:rPr>
        <w:t>ы-</w:t>
      </w:r>
      <w:proofErr w:type="gramEnd"/>
      <w:r w:rsidRPr="00FF4A21">
        <w:rPr>
          <w:rFonts w:ascii="Times New Roman" w:eastAsia="Times New Roman" w:hAnsi="Times New Roman" w:cs="Times New Roman"/>
          <w:color w:val="000000"/>
          <w:sz w:val="24"/>
          <w:szCs w:val="24"/>
          <w:lang w:eastAsia="ru-RU"/>
        </w:rPr>
        <w:t xml:space="preserve"> пешеходы Дорожные знаки для водителей и пешеходов. </w:t>
      </w:r>
    </w:p>
    <w:p w:rsidR="00B96710" w:rsidRPr="00F0164E" w:rsidRDefault="00B96710"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 xml:space="preserve">6.3. </w:t>
      </w:r>
      <w:r w:rsidR="00FF4A21" w:rsidRPr="00FF4A21">
        <w:rPr>
          <w:rFonts w:ascii="Times New Roman" w:eastAsia="Times New Roman" w:hAnsi="Times New Roman" w:cs="Times New Roman"/>
          <w:color w:val="000000"/>
          <w:sz w:val="24"/>
          <w:szCs w:val="24"/>
          <w:lang w:eastAsia="ru-RU"/>
        </w:rPr>
        <w:t xml:space="preserve">Детей старшего дошкольного возраста необходимо научить различать </w:t>
      </w:r>
      <w:r w:rsidR="00FF4A21" w:rsidRPr="00EA6926">
        <w:rPr>
          <w:rFonts w:ascii="Times New Roman" w:eastAsia="Times New Roman" w:hAnsi="Times New Roman" w:cs="Times New Roman"/>
          <w:color w:val="000000"/>
          <w:sz w:val="24"/>
          <w:szCs w:val="24"/>
          <w:u w:val="single"/>
          <w:lang w:eastAsia="ru-RU"/>
        </w:rPr>
        <w:t>дорожные знаки, предназначенные для водителей и пешеходов.</w:t>
      </w:r>
      <w:r w:rsidR="00FF4A21" w:rsidRPr="00FF4A21">
        <w:rPr>
          <w:rFonts w:ascii="Times New Roman" w:eastAsia="Times New Roman" w:hAnsi="Times New Roman" w:cs="Times New Roman"/>
          <w:color w:val="000000"/>
          <w:sz w:val="24"/>
          <w:szCs w:val="24"/>
          <w:lang w:eastAsia="ru-RU"/>
        </w:rPr>
        <w:t xml:space="preserve"> </w:t>
      </w:r>
      <w:proofErr w:type="gramStart"/>
      <w:r w:rsidR="00E01792">
        <w:rPr>
          <w:rFonts w:ascii="Times New Roman" w:eastAsia="Times New Roman" w:hAnsi="Times New Roman" w:cs="Times New Roman"/>
          <w:color w:val="000000"/>
          <w:sz w:val="24"/>
          <w:szCs w:val="24"/>
          <w:lang w:eastAsia="ru-RU"/>
        </w:rPr>
        <w:t>Дети</w:t>
      </w:r>
      <w:r w:rsidR="00FF4A21" w:rsidRPr="00FF4A21">
        <w:rPr>
          <w:rFonts w:ascii="Times New Roman" w:eastAsia="Times New Roman" w:hAnsi="Times New Roman" w:cs="Times New Roman"/>
          <w:color w:val="000000"/>
          <w:sz w:val="24"/>
          <w:szCs w:val="24"/>
          <w:lang w:eastAsia="ru-RU"/>
        </w:rPr>
        <w:t xml:space="preserve"> знакомят</w:t>
      </w:r>
      <w:r w:rsidR="00E01792">
        <w:rPr>
          <w:rFonts w:ascii="Times New Roman" w:eastAsia="Times New Roman" w:hAnsi="Times New Roman" w:cs="Times New Roman"/>
          <w:color w:val="000000"/>
          <w:sz w:val="24"/>
          <w:szCs w:val="24"/>
          <w:lang w:eastAsia="ru-RU"/>
        </w:rPr>
        <w:t>ся</w:t>
      </w:r>
      <w:r w:rsidR="00FF4A21" w:rsidRPr="00FF4A21">
        <w:rPr>
          <w:rFonts w:ascii="Times New Roman" w:eastAsia="Times New Roman" w:hAnsi="Times New Roman" w:cs="Times New Roman"/>
          <w:color w:val="000000"/>
          <w:sz w:val="24"/>
          <w:szCs w:val="24"/>
          <w:lang w:eastAsia="ru-RU"/>
        </w:rPr>
        <w:t xml:space="preserve"> с предупреждающими знаками</w:t>
      </w:r>
      <w:r w:rsidR="00E01792">
        <w:rPr>
          <w:rFonts w:ascii="Times New Roman" w:eastAsia="Times New Roman" w:hAnsi="Times New Roman" w:cs="Times New Roman"/>
          <w:color w:val="000000"/>
          <w:sz w:val="24"/>
          <w:szCs w:val="24"/>
          <w:lang w:eastAsia="ru-RU"/>
        </w:rPr>
        <w:t xml:space="preserve"> («Дети», «Пешеходный переход»),</w:t>
      </w:r>
      <w:r w:rsidR="00FF4A21" w:rsidRPr="00FF4A21">
        <w:rPr>
          <w:rFonts w:ascii="Times New Roman" w:eastAsia="Times New Roman" w:hAnsi="Times New Roman" w:cs="Times New Roman"/>
          <w:color w:val="000000"/>
          <w:sz w:val="24"/>
          <w:szCs w:val="24"/>
          <w:lang w:eastAsia="ru-RU"/>
        </w:rPr>
        <w:t xml:space="preserve"> с запрещающими («Въезд запрещен», «Подач</w:t>
      </w:r>
      <w:r w:rsidR="00E01792">
        <w:rPr>
          <w:rFonts w:ascii="Times New Roman" w:eastAsia="Times New Roman" w:hAnsi="Times New Roman" w:cs="Times New Roman"/>
          <w:color w:val="000000"/>
          <w:sz w:val="24"/>
          <w:szCs w:val="24"/>
          <w:lang w:eastAsia="ru-RU"/>
        </w:rPr>
        <w:t>а звукового сигнала запрещена»),</w:t>
      </w:r>
      <w:r w:rsidR="00FF4A21" w:rsidRPr="00FF4A21">
        <w:rPr>
          <w:rFonts w:ascii="Times New Roman" w:eastAsia="Times New Roman" w:hAnsi="Times New Roman" w:cs="Times New Roman"/>
          <w:color w:val="000000"/>
          <w:sz w:val="24"/>
          <w:szCs w:val="24"/>
          <w:lang w:eastAsia="ru-RU"/>
        </w:rPr>
        <w:t xml:space="preserve"> с предписывающими («Движе</w:t>
      </w:r>
      <w:r w:rsidR="00E01792">
        <w:rPr>
          <w:rFonts w:ascii="Times New Roman" w:eastAsia="Times New Roman" w:hAnsi="Times New Roman" w:cs="Times New Roman"/>
          <w:color w:val="000000"/>
          <w:sz w:val="24"/>
          <w:szCs w:val="24"/>
          <w:lang w:eastAsia="ru-RU"/>
        </w:rPr>
        <w:t>ние прямо», «Движение направо»),</w:t>
      </w:r>
      <w:r w:rsidR="00FF4A21" w:rsidRPr="00FF4A21">
        <w:rPr>
          <w:rFonts w:ascii="Times New Roman" w:eastAsia="Times New Roman" w:hAnsi="Times New Roman" w:cs="Times New Roman"/>
          <w:color w:val="000000"/>
          <w:sz w:val="24"/>
          <w:szCs w:val="24"/>
          <w:lang w:eastAsia="ru-RU"/>
        </w:rPr>
        <w:t xml:space="preserve"> с информационно-указательными («Место остановки автобуса», «Пешеходный переход», «Подземный пешеходный переход»).</w:t>
      </w:r>
      <w:proofErr w:type="gramEnd"/>
      <w:r w:rsidR="00FF4A21" w:rsidRPr="00FF4A21">
        <w:rPr>
          <w:rFonts w:ascii="Times New Roman" w:eastAsia="Times New Roman" w:hAnsi="Times New Roman" w:cs="Times New Roman"/>
          <w:color w:val="000000"/>
          <w:sz w:val="24"/>
          <w:szCs w:val="24"/>
          <w:lang w:eastAsia="ru-RU"/>
        </w:rPr>
        <w:t xml:space="preserve"> </w:t>
      </w:r>
      <w:r w:rsidR="00E01792">
        <w:rPr>
          <w:rFonts w:ascii="Times New Roman" w:eastAsia="Times New Roman" w:hAnsi="Times New Roman" w:cs="Times New Roman"/>
          <w:color w:val="000000"/>
          <w:sz w:val="24"/>
          <w:szCs w:val="24"/>
          <w:lang w:eastAsia="ru-RU"/>
        </w:rPr>
        <w:t>Педагог объясняе</w:t>
      </w:r>
      <w:r w:rsidR="00FF4A21" w:rsidRPr="00FF4A21">
        <w:rPr>
          <w:rFonts w:ascii="Times New Roman" w:eastAsia="Times New Roman" w:hAnsi="Times New Roman" w:cs="Times New Roman"/>
          <w:color w:val="000000"/>
          <w:sz w:val="24"/>
          <w:szCs w:val="24"/>
          <w:lang w:eastAsia="ru-RU"/>
        </w:rPr>
        <w:t xml:space="preserve">т, что </w:t>
      </w:r>
      <w:r w:rsidR="00EA6926">
        <w:rPr>
          <w:rFonts w:ascii="Times New Roman" w:eastAsia="Times New Roman" w:hAnsi="Times New Roman" w:cs="Times New Roman"/>
          <w:color w:val="000000"/>
          <w:sz w:val="24"/>
          <w:szCs w:val="24"/>
          <w:lang w:eastAsia="ru-RU"/>
        </w:rPr>
        <w:t>означает каждый знак, разыгрывае</w:t>
      </w:r>
      <w:r w:rsidR="00FF4A21" w:rsidRPr="00FF4A21">
        <w:rPr>
          <w:rFonts w:ascii="Times New Roman" w:eastAsia="Times New Roman" w:hAnsi="Times New Roman" w:cs="Times New Roman"/>
          <w:color w:val="000000"/>
          <w:sz w:val="24"/>
          <w:szCs w:val="24"/>
          <w:lang w:eastAsia="ru-RU"/>
        </w:rPr>
        <w:t xml:space="preserve">т дорожные ситуации с помощью макета города со светофорами, автомобилями, пешеходами. В летнее время занятия можно дополнить играми на участке. </w:t>
      </w:r>
    </w:p>
    <w:p w:rsidR="008D7DFA" w:rsidRPr="00F0164E" w:rsidRDefault="00B96710"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EA6926">
        <w:rPr>
          <w:rFonts w:ascii="Times New Roman" w:eastAsia="Times New Roman" w:hAnsi="Times New Roman" w:cs="Times New Roman"/>
          <w:color w:val="000000"/>
          <w:sz w:val="24"/>
          <w:szCs w:val="24"/>
          <w:lang w:eastAsia="ru-RU"/>
        </w:rPr>
        <w:t>6.4.</w:t>
      </w:r>
      <w:r w:rsidRPr="00EA6926">
        <w:rPr>
          <w:rFonts w:ascii="Times New Roman" w:eastAsia="Times New Roman" w:hAnsi="Times New Roman" w:cs="Times New Roman"/>
          <w:color w:val="000000"/>
          <w:sz w:val="24"/>
          <w:szCs w:val="24"/>
          <w:u w:val="single"/>
          <w:lang w:eastAsia="ru-RU"/>
        </w:rPr>
        <w:t xml:space="preserve"> </w:t>
      </w:r>
      <w:r w:rsidR="00FF4A21" w:rsidRPr="00EA6926">
        <w:rPr>
          <w:rFonts w:ascii="Times New Roman" w:eastAsia="Times New Roman" w:hAnsi="Times New Roman" w:cs="Times New Roman"/>
          <w:color w:val="000000"/>
          <w:sz w:val="24"/>
          <w:szCs w:val="24"/>
          <w:u w:val="single"/>
          <w:lang w:eastAsia="ru-RU"/>
        </w:rPr>
        <w:t>Правила езды на велосипеде.</w:t>
      </w:r>
      <w:r w:rsidR="00FF4A21" w:rsidRPr="00FF4A21">
        <w:rPr>
          <w:rFonts w:ascii="Times New Roman" w:eastAsia="Times New Roman" w:hAnsi="Times New Roman" w:cs="Times New Roman"/>
          <w:color w:val="000000"/>
          <w:sz w:val="24"/>
          <w:szCs w:val="24"/>
          <w:lang w:eastAsia="ru-RU"/>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w:t>
      </w:r>
      <w:r w:rsidR="00FF4A21" w:rsidRPr="00FF4A21">
        <w:rPr>
          <w:rFonts w:ascii="Times New Roman" w:eastAsia="Times New Roman" w:hAnsi="Times New Roman" w:cs="Times New Roman"/>
          <w:color w:val="000000"/>
          <w:sz w:val="24"/>
          <w:szCs w:val="24"/>
          <w:lang w:eastAsia="ru-RU"/>
        </w:rPr>
        <w:lastRenderedPageBreak/>
        <w:t xml:space="preserve">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 Детям </w:t>
      </w:r>
      <w:r w:rsidR="00EA6926">
        <w:rPr>
          <w:rFonts w:ascii="Times New Roman" w:eastAsia="Times New Roman" w:hAnsi="Times New Roman" w:cs="Times New Roman"/>
          <w:color w:val="000000"/>
          <w:sz w:val="24"/>
          <w:szCs w:val="24"/>
          <w:lang w:eastAsia="ru-RU"/>
        </w:rPr>
        <w:t>можно</w:t>
      </w:r>
      <w:r w:rsidR="00FF4A21" w:rsidRPr="00FF4A21">
        <w:rPr>
          <w:rFonts w:ascii="Times New Roman" w:eastAsia="Times New Roman" w:hAnsi="Times New Roman" w:cs="Times New Roman"/>
          <w:color w:val="000000"/>
          <w:sz w:val="24"/>
          <w:szCs w:val="24"/>
          <w:lang w:eastAsia="ru-RU"/>
        </w:rPr>
        <w:t xml:space="preserve">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 </w:t>
      </w:r>
    </w:p>
    <w:p w:rsidR="008D7DFA" w:rsidRPr="00F0164E" w:rsidRDefault="008D7DFA"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 xml:space="preserve">6.5. </w:t>
      </w:r>
      <w:r w:rsidR="00FF4A21" w:rsidRPr="00EA6926">
        <w:rPr>
          <w:rFonts w:ascii="Times New Roman" w:eastAsia="Times New Roman" w:hAnsi="Times New Roman" w:cs="Times New Roman"/>
          <w:color w:val="000000"/>
          <w:sz w:val="24"/>
          <w:szCs w:val="24"/>
          <w:u w:val="single"/>
          <w:lang w:eastAsia="ru-RU"/>
        </w:rPr>
        <w:t>О работе ГИБДД.</w:t>
      </w:r>
      <w:r w:rsidR="00FF4A21" w:rsidRPr="00FF4A21">
        <w:rPr>
          <w:rFonts w:ascii="Times New Roman" w:eastAsia="Times New Roman" w:hAnsi="Times New Roman" w:cs="Times New Roman"/>
          <w:color w:val="000000"/>
          <w:sz w:val="24"/>
          <w:szCs w:val="24"/>
          <w:lang w:eastAsia="ru-RU"/>
        </w:rPr>
        <w:t xml:space="preserve"> Педагог знакомит детей с работой Государственной инспекции безопасности дорожного движения (ГИБДД): «Инспекторы ГИ</w:t>
      </w:r>
      <w:proofErr w:type="gramStart"/>
      <w:r w:rsidR="00FF4A21" w:rsidRPr="00FF4A21">
        <w:rPr>
          <w:rFonts w:ascii="Times New Roman" w:eastAsia="Times New Roman" w:hAnsi="Times New Roman" w:cs="Times New Roman"/>
          <w:color w:val="000000"/>
          <w:sz w:val="24"/>
          <w:szCs w:val="24"/>
          <w:lang w:eastAsia="ru-RU"/>
        </w:rPr>
        <w:t>БДД ст</w:t>
      </w:r>
      <w:proofErr w:type="gramEnd"/>
      <w:r w:rsidR="00FF4A21" w:rsidRPr="00FF4A21">
        <w:rPr>
          <w:rFonts w:ascii="Times New Roman" w:eastAsia="Times New Roman" w:hAnsi="Times New Roman" w:cs="Times New Roman"/>
          <w:color w:val="000000"/>
          <w:sz w:val="24"/>
          <w:szCs w:val="24"/>
          <w:lang w:eastAsia="ru-RU"/>
        </w:rPr>
        <w:t xml:space="preserve">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 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 </w:t>
      </w:r>
    </w:p>
    <w:p w:rsidR="00FF4A21" w:rsidRPr="00F0164E" w:rsidRDefault="008D7DFA"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 xml:space="preserve">6.6. </w:t>
      </w:r>
      <w:r w:rsidRPr="00EA6926">
        <w:rPr>
          <w:rFonts w:ascii="Times New Roman" w:eastAsia="Times New Roman" w:hAnsi="Times New Roman" w:cs="Times New Roman"/>
          <w:color w:val="000000"/>
          <w:sz w:val="24"/>
          <w:szCs w:val="24"/>
          <w:u w:val="single"/>
          <w:lang w:eastAsia="ru-RU"/>
        </w:rPr>
        <w:t>О работе регулировщиков.</w:t>
      </w:r>
      <w:r w:rsidRPr="00F0164E">
        <w:rPr>
          <w:rFonts w:ascii="Times New Roman" w:eastAsia="Times New Roman" w:hAnsi="Times New Roman" w:cs="Times New Roman"/>
          <w:color w:val="000000"/>
          <w:sz w:val="24"/>
          <w:szCs w:val="24"/>
          <w:lang w:eastAsia="ru-RU"/>
        </w:rPr>
        <w:t xml:space="preserve"> </w:t>
      </w:r>
      <w:r w:rsidR="00FF4A21" w:rsidRPr="00FF4A21">
        <w:rPr>
          <w:rFonts w:ascii="Times New Roman" w:eastAsia="Times New Roman" w:hAnsi="Times New Roman" w:cs="Times New Roman"/>
          <w:color w:val="000000"/>
          <w:sz w:val="24"/>
          <w:szCs w:val="24"/>
          <w:lang w:eastAsia="ru-RU"/>
        </w:rPr>
        <w:t>Педагог рассказы</w:t>
      </w:r>
      <w:r w:rsidR="00B96710" w:rsidRPr="00F0164E">
        <w:rPr>
          <w:rFonts w:ascii="Times New Roman" w:eastAsia="Times New Roman" w:hAnsi="Times New Roman" w:cs="Times New Roman"/>
          <w:color w:val="000000"/>
          <w:sz w:val="24"/>
          <w:szCs w:val="24"/>
          <w:lang w:eastAsia="ru-RU"/>
        </w:rPr>
        <w:t xml:space="preserve">вает детям о работе </w:t>
      </w:r>
      <w:r w:rsidR="00FF4A21" w:rsidRPr="00FF4A21">
        <w:rPr>
          <w:rFonts w:ascii="Times New Roman" w:eastAsia="Times New Roman" w:hAnsi="Times New Roman" w:cs="Times New Roman"/>
          <w:color w:val="000000"/>
          <w:sz w:val="24"/>
          <w:szCs w:val="24"/>
          <w:lang w:eastAsia="ru-RU"/>
        </w:rPr>
        <w:t xml:space="preserve">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w:t>
      </w:r>
      <w:r w:rsidR="00EA6926">
        <w:rPr>
          <w:rFonts w:ascii="Times New Roman" w:eastAsia="Times New Roman" w:hAnsi="Times New Roman" w:cs="Times New Roman"/>
          <w:color w:val="000000"/>
          <w:sz w:val="24"/>
          <w:szCs w:val="24"/>
          <w:lang w:eastAsia="ru-RU"/>
        </w:rPr>
        <w:t xml:space="preserve">- </w:t>
      </w:r>
      <w:r w:rsidR="00FF4A21" w:rsidRPr="00FF4A21">
        <w:rPr>
          <w:rFonts w:ascii="Times New Roman" w:eastAsia="Times New Roman" w:hAnsi="Times New Roman" w:cs="Times New Roman"/>
          <w:color w:val="000000"/>
          <w:sz w:val="24"/>
          <w:szCs w:val="24"/>
          <w:lang w:eastAsia="ru-RU"/>
        </w:rPr>
        <w:t xml:space="preserve">это соответствует желтому сигналу светофора. Регулировщик стоит лицом или спиной к движению </w:t>
      </w:r>
      <w:r w:rsidR="00EA6926">
        <w:rPr>
          <w:rFonts w:ascii="Times New Roman" w:eastAsia="Times New Roman" w:hAnsi="Times New Roman" w:cs="Times New Roman"/>
          <w:color w:val="000000"/>
          <w:sz w:val="24"/>
          <w:szCs w:val="24"/>
          <w:lang w:eastAsia="ru-RU"/>
        </w:rPr>
        <w:t xml:space="preserve">- </w:t>
      </w:r>
      <w:r w:rsidR="00FF4A21" w:rsidRPr="00FF4A21">
        <w:rPr>
          <w:rFonts w:ascii="Times New Roman" w:eastAsia="Times New Roman" w:hAnsi="Times New Roman" w:cs="Times New Roman"/>
          <w:color w:val="000000"/>
          <w:sz w:val="24"/>
          <w:szCs w:val="24"/>
          <w:lang w:eastAsia="ru-RU"/>
        </w:rPr>
        <w:t>это соответствует красному сигналу. Повернулся боком</w:t>
      </w:r>
      <w:r w:rsidR="00EA6926">
        <w:rPr>
          <w:rFonts w:ascii="Times New Roman" w:eastAsia="Times New Roman" w:hAnsi="Times New Roman" w:cs="Times New Roman"/>
          <w:color w:val="000000"/>
          <w:sz w:val="24"/>
          <w:szCs w:val="24"/>
          <w:lang w:eastAsia="ru-RU"/>
        </w:rPr>
        <w:t xml:space="preserve"> -</w:t>
      </w:r>
      <w:r w:rsidR="00FF4A21" w:rsidRPr="00FF4A21">
        <w:rPr>
          <w:rFonts w:ascii="Times New Roman" w:eastAsia="Times New Roman" w:hAnsi="Times New Roman" w:cs="Times New Roman"/>
          <w:color w:val="000000"/>
          <w:sz w:val="24"/>
          <w:szCs w:val="24"/>
          <w:lang w:eastAsia="ru-RU"/>
        </w:rPr>
        <w:t xml:space="preserve"> можно идти, </w:t>
      </w:r>
      <w:r w:rsidRPr="00F0164E">
        <w:rPr>
          <w:rFonts w:ascii="Times New Roman" w:eastAsia="Times New Roman" w:hAnsi="Times New Roman" w:cs="Times New Roman"/>
          <w:color w:val="000000"/>
          <w:sz w:val="24"/>
          <w:szCs w:val="24"/>
          <w:lang w:eastAsia="ru-RU"/>
        </w:rPr>
        <w:t xml:space="preserve">как на зеленый свет светофора. </w:t>
      </w:r>
      <w:r w:rsidR="00FF4A21" w:rsidRPr="00FF4A21">
        <w:rPr>
          <w:rFonts w:ascii="Times New Roman" w:eastAsia="Times New Roman" w:hAnsi="Times New Roman" w:cs="Times New Roman"/>
          <w:color w:val="000000"/>
          <w:sz w:val="24"/>
          <w:szCs w:val="24"/>
          <w:lang w:eastAsia="ru-RU"/>
        </w:rPr>
        <w:t xml:space="preserve"> Желательно показать детям настоящий жезл или его изображение на картинке, прочитать соответствующие художественные произведения («Дядя Степа милиционер»). Можно организовать экскурсию к ближайшему перекрестку и вместе с детьми по</w:t>
      </w:r>
      <w:r w:rsidR="00FF4A21" w:rsidRPr="00F0164E">
        <w:rPr>
          <w:rFonts w:ascii="Times New Roman" w:eastAsia="Times New Roman" w:hAnsi="Times New Roman" w:cs="Times New Roman"/>
          <w:color w:val="000000"/>
          <w:sz w:val="24"/>
          <w:szCs w:val="24"/>
          <w:lang w:eastAsia="ru-RU"/>
        </w:rPr>
        <w:t xml:space="preserve">наблюдать за работой </w:t>
      </w:r>
      <w:r w:rsidR="00FF4A21" w:rsidRPr="00FF4A21">
        <w:rPr>
          <w:rFonts w:ascii="Times New Roman" w:eastAsia="Times New Roman" w:hAnsi="Times New Roman" w:cs="Times New Roman"/>
          <w:color w:val="000000"/>
          <w:sz w:val="24"/>
          <w:szCs w:val="24"/>
          <w:lang w:eastAsia="ru-RU"/>
        </w:rPr>
        <w:t>регулировщика</w:t>
      </w:r>
    </w:p>
    <w:p w:rsidR="00FF4A21" w:rsidRPr="00FF4A21" w:rsidRDefault="008D7DFA" w:rsidP="008D7DFA">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6.7.</w:t>
      </w:r>
      <w:r w:rsidR="00FF4A21" w:rsidRPr="00FF4A21">
        <w:rPr>
          <w:rFonts w:ascii="Times New Roman" w:eastAsia="Times New Roman" w:hAnsi="Times New Roman" w:cs="Times New Roman"/>
          <w:color w:val="000000"/>
          <w:sz w:val="24"/>
          <w:szCs w:val="24"/>
          <w:lang w:eastAsia="ru-RU"/>
        </w:rPr>
        <w:t xml:space="preserve"> </w:t>
      </w:r>
      <w:r w:rsidR="00FF4A21" w:rsidRPr="00EA6926">
        <w:rPr>
          <w:rFonts w:ascii="Times New Roman" w:eastAsia="Times New Roman" w:hAnsi="Times New Roman" w:cs="Times New Roman"/>
          <w:color w:val="000000"/>
          <w:sz w:val="24"/>
          <w:szCs w:val="24"/>
          <w:u w:val="single"/>
          <w:lang w:eastAsia="ru-RU"/>
        </w:rPr>
        <w:t>Правила поведения в транспорте</w:t>
      </w:r>
      <w:r w:rsidR="00FF4A21" w:rsidRPr="00FF4A21">
        <w:rPr>
          <w:rFonts w:ascii="Times New Roman" w:eastAsia="Times New Roman" w:hAnsi="Times New Roman" w:cs="Times New Roman"/>
          <w:color w:val="000000"/>
          <w:sz w:val="24"/>
          <w:szCs w:val="24"/>
          <w:lang w:eastAsia="ru-RU"/>
        </w:rPr>
        <w:t xml:space="preserve">. Педагог знакомит детей с правилами поведения в общественном транспорте. </w:t>
      </w:r>
      <w:proofErr w:type="gramStart"/>
      <w:r w:rsidR="00FF4A21" w:rsidRPr="00FF4A21">
        <w:rPr>
          <w:rFonts w:ascii="Times New Roman" w:eastAsia="Times New Roman" w:hAnsi="Times New Roman" w:cs="Times New Roman"/>
          <w:color w:val="000000"/>
          <w:sz w:val="24"/>
          <w:szCs w:val="24"/>
          <w:lang w:eastAsia="ru-RU"/>
        </w:rPr>
        <w:t>Объясняет, что: входить в автобус, трамвай, троллейбус следует через заднюю дверь, а выходить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так, чтобы не мешать другим; нельзя стоять у дверей это мешает входу и выходу пассажиров;</w:t>
      </w:r>
      <w:proofErr w:type="gramEnd"/>
      <w:r w:rsidR="00FF4A21" w:rsidRPr="00FF4A21">
        <w:rPr>
          <w:rFonts w:ascii="Times New Roman" w:eastAsia="Times New Roman" w:hAnsi="Times New Roman" w:cs="Times New Roman"/>
          <w:color w:val="000000"/>
          <w:sz w:val="24"/>
          <w:szCs w:val="24"/>
          <w:lang w:eastAsia="ru-RU"/>
        </w:rPr>
        <w:t xml:space="preserve"> нельзя высовываться и высовывать руки в открытые окна; принято уступать место пожилым людям, пассажирам с маленькими детьми, инвалидам.</w:t>
      </w:r>
    </w:p>
    <w:p w:rsidR="00FF4A21" w:rsidRPr="00F0164E" w:rsidRDefault="00B96710" w:rsidP="00FF4A2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 xml:space="preserve">   </w:t>
      </w:r>
      <w:r w:rsidR="00FF4A21" w:rsidRPr="00FF4A21">
        <w:rPr>
          <w:rFonts w:ascii="Times New Roman" w:eastAsia="Times New Roman" w:hAnsi="Times New Roman" w:cs="Times New Roman"/>
          <w:color w:val="000000"/>
          <w:sz w:val="24"/>
          <w:szCs w:val="24"/>
          <w:lang w:eastAsia="ru-RU"/>
        </w:rPr>
        <w:t xml:space="preserve">Педагог </w:t>
      </w:r>
      <w:r w:rsidR="00171E93">
        <w:rPr>
          <w:rFonts w:ascii="Times New Roman" w:eastAsia="Times New Roman" w:hAnsi="Times New Roman" w:cs="Times New Roman"/>
          <w:color w:val="000000"/>
          <w:sz w:val="24"/>
          <w:szCs w:val="24"/>
          <w:lang w:eastAsia="ru-RU"/>
        </w:rPr>
        <w:t>может провести</w:t>
      </w:r>
      <w:r w:rsidR="00FF4A21" w:rsidRPr="00FF4A21">
        <w:rPr>
          <w:rFonts w:ascii="Times New Roman" w:eastAsia="Times New Roman" w:hAnsi="Times New Roman" w:cs="Times New Roman"/>
          <w:color w:val="000000"/>
          <w:sz w:val="24"/>
          <w:szCs w:val="24"/>
          <w:lang w:eastAsia="ru-RU"/>
        </w:rPr>
        <w:t xml:space="preserve">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w:t>
      </w:r>
      <w:r w:rsidR="00171E93">
        <w:rPr>
          <w:rFonts w:ascii="Times New Roman" w:eastAsia="Times New Roman" w:hAnsi="Times New Roman" w:cs="Times New Roman"/>
          <w:color w:val="000000"/>
          <w:sz w:val="24"/>
          <w:szCs w:val="24"/>
          <w:lang w:eastAsia="ru-RU"/>
        </w:rPr>
        <w:t>могут обыграть</w:t>
      </w:r>
      <w:r w:rsidR="00FF4A21" w:rsidRPr="00FF4A21">
        <w:rPr>
          <w:rFonts w:ascii="Times New Roman" w:eastAsia="Times New Roman" w:hAnsi="Times New Roman" w:cs="Times New Roman"/>
          <w:color w:val="000000"/>
          <w:sz w:val="24"/>
          <w:szCs w:val="24"/>
          <w:lang w:eastAsia="ru-RU"/>
        </w:rPr>
        <w:t xml:space="preserve">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w:t>
      </w:r>
      <w:r w:rsidR="00171E93">
        <w:rPr>
          <w:rFonts w:ascii="Times New Roman" w:eastAsia="Times New Roman" w:hAnsi="Times New Roman" w:cs="Times New Roman"/>
          <w:color w:val="000000"/>
          <w:sz w:val="24"/>
          <w:szCs w:val="24"/>
          <w:lang w:eastAsia="ru-RU"/>
        </w:rPr>
        <w:t>ходят из него</w:t>
      </w:r>
      <w:r w:rsidR="00FF4A21" w:rsidRPr="00FF4A21">
        <w:rPr>
          <w:rFonts w:ascii="Times New Roman" w:eastAsia="Times New Roman" w:hAnsi="Times New Roman" w:cs="Times New Roman"/>
          <w:color w:val="000000"/>
          <w:sz w:val="24"/>
          <w:szCs w:val="24"/>
          <w:lang w:eastAsia="ru-RU"/>
        </w:rPr>
        <w:t xml:space="preserve">, вежливо обращаются друг </w:t>
      </w:r>
      <w:proofErr w:type="gramStart"/>
      <w:r w:rsidR="00FF4A21" w:rsidRPr="00FF4A21">
        <w:rPr>
          <w:rFonts w:ascii="Times New Roman" w:eastAsia="Times New Roman" w:hAnsi="Times New Roman" w:cs="Times New Roman"/>
          <w:color w:val="000000"/>
          <w:sz w:val="24"/>
          <w:szCs w:val="24"/>
          <w:lang w:eastAsia="ru-RU"/>
        </w:rPr>
        <w:t>у</w:t>
      </w:r>
      <w:proofErr w:type="gramEnd"/>
      <w:r w:rsidR="00FF4A21" w:rsidRPr="00FF4A21">
        <w:rPr>
          <w:rFonts w:ascii="Times New Roman" w:eastAsia="Times New Roman" w:hAnsi="Times New Roman" w:cs="Times New Roman"/>
          <w:color w:val="000000"/>
          <w:sz w:val="24"/>
          <w:szCs w:val="24"/>
          <w:lang w:eastAsia="ru-RU"/>
        </w:rPr>
        <w:t xml:space="preserve"> д</w:t>
      </w:r>
      <w:r w:rsidR="00171E93">
        <w:rPr>
          <w:rFonts w:ascii="Times New Roman" w:eastAsia="Times New Roman" w:hAnsi="Times New Roman" w:cs="Times New Roman"/>
          <w:color w:val="000000"/>
          <w:sz w:val="24"/>
          <w:szCs w:val="24"/>
          <w:lang w:eastAsia="ru-RU"/>
        </w:rPr>
        <w:t>ругу</w:t>
      </w:r>
      <w:r w:rsidR="00FF4A21" w:rsidRPr="00FF4A21">
        <w:rPr>
          <w:rFonts w:ascii="Times New Roman" w:eastAsia="Times New Roman" w:hAnsi="Times New Roman" w:cs="Times New Roman"/>
          <w:color w:val="000000"/>
          <w:sz w:val="24"/>
          <w:szCs w:val="24"/>
          <w:lang w:eastAsia="ru-RU"/>
        </w:rPr>
        <w:t xml:space="preserve">, уступают место маленьким детям и пожилым людям. 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 </w:t>
      </w:r>
    </w:p>
    <w:p w:rsidR="00FF4A21" w:rsidRDefault="008D7DFA" w:rsidP="00EA6926">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0164E">
        <w:rPr>
          <w:rFonts w:ascii="Times New Roman" w:eastAsia="Times New Roman" w:hAnsi="Times New Roman" w:cs="Times New Roman"/>
          <w:color w:val="000000"/>
          <w:sz w:val="24"/>
          <w:szCs w:val="24"/>
          <w:lang w:eastAsia="ru-RU"/>
        </w:rPr>
        <w:t>6.8</w:t>
      </w:r>
      <w:r w:rsidR="00FF4A21" w:rsidRPr="00FF4A21">
        <w:rPr>
          <w:rFonts w:ascii="Times New Roman" w:eastAsia="Times New Roman" w:hAnsi="Times New Roman" w:cs="Times New Roman"/>
          <w:color w:val="000000"/>
          <w:sz w:val="24"/>
          <w:szCs w:val="24"/>
          <w:lang w:eastAsia="ru-RU"/>
        </w:rPr>
        <w:t xml:space="preserve">. </w:t>
      </w:r>
      <w:r w:rsidR="00FF4A21" w:rsidRPr="00EA6926">
        <w:rPr>
          <w:rFonts w:ascii="Times New Roman" w:eastAsia="Times New Roman" w:hAnsi="Times New Roman" w:cs="Times New Roman"/>
          <w:color w:val="000000"/>
          <w:sz w:val="24"/>
          <w:szCs w:val="24"/>
          <w:u w:val="single"/>
          <w:lang w:eastAsia="ru-RU"/>
        </w:rPr>
        <w:t>Если ребенок потерялся на улице</w:t>
      </w:r>
      <w:r w:rsidR="00FF4A21" w:rsidRPr="00FF4A21">
        <w:rPr>
          <w:rFonts w:ascii="Times New Roman" w:eastAsia="Times New Roman" w:hAnsi="Times New Roman" w:cs="Times New Roman"/>
          <w:color w:val="000000"/>
          <w:sz w:val="24"/>
          <w:szCs w:val="24"/>
          <w:lang w:eastAsia="ru-RU"/>
        </w:rPr>
        <w:t xml:space="preserve">. </w:t>
      </w:r>
      <w:proofErr w:type="gramStart"/>
      <w:r w:rsidR="00FF4A21" w:rsidRPr="00FF4A21">
        <w:rPr>
          <w:rFonts w:ascii="Times New Roman" w:eastAsia="Times New Roman" w:hAnsi="Times New Roman" w:cs="Times New Roman"/>
          <w:color w:val="000000"/>
          <w:sz w:val="24"/>
          <w:szCs w:val="24"/>
          <w:lang w:eastAsia="ru-RU"/>
        </w:rPr>
        <w:t>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w:t>
      </w:r>
      <w:proofErr w:type="gramEnd"/>
      <w:r w:rsidR="00FF4A21" w:rsidRPr="00FF4A21">
        <w:rPr>
          <w:rFonts w:ascii="Times New Roman" w:eastAsia="Times New Roman" w:hAnsi="Times New Roman" w:cs="Times New Roman"/>
          <w:color w:val="000000"/>
          <w:sz w:val="24"/>
          <w:szCs w:val="24"/>
          <w:lang w:eastAsia="ru-RU"/>
        </w:rPr>
        <w:t xml:space="preserve">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EA6926" w:rsidRPr="00171E93" w:rsidRDefault="00171E93" w:rsidP="00EA6926">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71E93">
        <w:rPr>
          <w:rFonts w:ascii="Times New Roman" w:hAnsi="Times New Roman" w:cs="Times New Roman"/>
          <w:color w:val="000000"/>
          <w:sz w:val="24"/>
          <w:szCs w:val="24"/>
        </w:rPr>
        <w:t>Таким образом, программой</w:t>
      </w:r>
      <w:r w:rsidR="00EA6926" w:rsidRPr="00171E93">
        <w:rPr>
          <w:rFonts w:ascii="Times New Roman" w:hAnsi="Times New Roman" w:cs="Times New Roman"/>
          <w:color w:val="000000"/>
          <w:sz w:val="24"/>
          <w:szCs w:val="24"/>
        </w:rPr>
        <w:t xml:space="preserve"> описывается целостный педагогический процесс, который разворачивается на </w:t>
      </w:r>
      <w:r w:rsidRPr="00171E93">
        <w:rPr>
          <w:rFonts w:ascii="Times New Roman" w:hAnsi="Times New Roman" w:cs="Times New Roman"/>
          <w:color w:val="000000"/>
          <w:sz w:val="24"/>
          <w:szCs w:val="24"/>
        </w:rPr>
        <w:t>НОД</w:t>
      </w:r>
      <w:r w:rsidR="00EA6926" w:rsidRPr="00171E93">
        <w:rPr>
          <w:rFonts w:ascii="Times New Roman" w:hAnsi="Times New Roman" w:cs="Times New Roman"/>
          <w:color w:val="000000"/>
          <w:sz w:val="24"/>
          <w:szCs w:val="24"/>
        </w:rPr>
        <w:t xml:space="preserve">, в играх детей, на прогулке, затрагивая отдельные режимные моменты. </w:t>
      </w:r>
      <w:r w:rsidR="00EA6926" w:rsidRPr="00171E93">
        <w:rPr>
          <w:rFonts w:ascii="Times New Roman" w:hAnsi="Times New Roman" w:cs="Times New Roman"/>
          <w:color w:val="000000"/>
          <w:sz w:val="24"/>
          <w:szCs w:val="24"/>
        </w:rPr>
        <w:lastRenderedPageBreak/>
        <w:t>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r w:rsidRPr="00171E93">
        <w:rPr>
          <w:rFonts w:ascii="Times New Roman" w:hAnsi="Times New Roman" w:cs="Times New Roman"/>
          <w:color w:val="000000"/>
          <w:sz w:val="24"/>
          <w:szCs w:val="24"/>
        </w:rPr>
        <w:t xml:space="preserve">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w:t>
      </w:r>
    </w:p>
    <w:sectPr w:rsidR="00EA6926" w:rsidRPr="00171E93" w:rsidSect="001A66B3">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6B3"/>
    <w:rsid w:val="000011DE"/>
    <w:rsid w:val="000343F2"/>
    <w:rsid w:val="000B04F5"/>
    <w:rsid w:val="00171E93"/>
    <w:rsid w:val="001A66B3"/>
    <w:rsid w:val="001F0408"/>
    <w:rsid w:val="004C0E94"/>
    <w:rsid w:val="00522802"/>
    <w:rsid w:val="005B3036"/>
    <w:rsid w:val="006B3B01"/>
    <w:rsid w:val="00756AB4"/>
    <w:rsid w:val="007F4B1C"/>
    <w:rsid w:val="00887588"/>
    <w:rsid w:val="008D1C15"/>
    <w:rsid w:val="008D7DFA"/>
    <w:rsid w:val="008E3F04"/>
    <w:rsid w:val="008F0743"/>
    <w:rsid w:val="009C178E"/>
    <w:rsid w:val="009D3328"/>
    <w:rsid w:val="009D6F7F"/>
    <w:rsid w:val="00A71447"/>
    <w:rsid w:val="00B3580E"/>
    <w:rsid w:val="00B96710"/>
    <w:rsid w:val="00BB193C"/>
    <w:rsid w:val="00C6565C"/>
    <w:rsid w:val="00C9140C"/>
    <w:rsid w:val="00CC6D99"/>
    <w:rsid w:val="00CF581A"/>
    <w:rsid w:val="00D812BE"/>
    <w:rsid w:val="00DA66D4"/>
    <w:rsid w:val="00E01792"/>
    <w:rsid w:val="00EA6926"/>
    <w:rsid w:val="00F0164E"/>
    <w:rsid w:val="00F54B12"/>
    <w:rsid w:val="00FB143B"/>
    <w:rsid w:val="00FC04CC"/>
    <w:rsid w:val="00FF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FF4A21"/>
  </w:style>
  <w:style w:type="paragraph" w:styleId="a4">
    <w:name w:val="Balloon Text"/>
    <w:basedOn w:val="a"/>
    <w:link w:val="a5"/>
    <w:uiPriority w:val="99"/>
    <w:semiHidden/>
    <w:unhideWhenUsed/>
    <w:rsid w:val="00FF4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734261">
      <w:bodyDiv w:val="1"/>
      <w:marLeft w:val="0"/>
      <w:marRight w:val="0"/>
      <w:marTop w:val="0"/>
      <w:marBottom w:val="0"/>
      <w:divBdr>
        <w:top w:val="none" w:sz="0" w:space="0" w:color="auto"/>
        <w:left w:val="none" w:sz="0" w:space="0" w:color="auto"/>
        <w:bottom w:val="none" w:sz="0" w:space="0" w:color="auto"/>
        <w:right w:val="none" w:sz="0" w:space="0" w:color="auto"/>
      </w:divBdr>
    </w:div>
    <w:div w:id="528880149">
      <w:bodyDiv w:val="1"/>
      <w:marLeft w:val="0"/>
      <w:marRight w:val="0"/>
      <w:marTop w:val="0"/>
      <w:marBottom w:val="0"/>
      <w:divBdr>
        <w:top w:val="none" w:sz="0" w:space="0" w:color="auto"/>
        <w:left w:val="none" w:sz="0" w:space="0" w:color="auto"/>
        <w:bottom w:val="none" w:sz="0" w:space="0" w:color="auto"/>
        <w:right w:val="none" w:sz="0" w:space="0" w:color="auto"/>
      </w:divBdr>
      <w:divsChild>
        <w:div w:id="1514222391">
          <w:marLeft w:val="0"/>
          <w:marRight w:val="0"/>
          <w:marTop w:val="0"/>
          <w:marBottom w:val="300"/>
          <w:divBdr>
            <w:top w:val="none" w:sz="0" w:space="0" w:color="auto"/>
            <w:left w:val="none" w:sz="0" w:space="0" w:color="auto"/>
            <w:bottom w:val="none" w:sz="0" w:space="0" w:color="auto"/>
            <w:right w:val="none" w:sz="0" w:space="0" w:color="auto"/>
          </w:divBdr>
        </w:div>
        <w:div w:id="1258903983">
          <w:marLeft w:val="0"/>
          <w:marRight w:val="0"/>
          <w:marTop w:val="0"/>
          <w:marBottom w:val="300"/>
          <w:divBdr>
            <w:top w:val="none" w:sz="0" w:space="0" w:color="auto"/>
            <w:left w:val="none" w:sz="0" w:space="0" w:color="auto"/>
            <w:bottom w:val="none" w:sz="0" w:space="0" w:color="auto"/>
            <w:right w:val="none" w:sz="0" w:space="0" w:color="auto"/>
          </w:divBdr>
        </w:div>
      </w:divsChild>
    </w:div>
    <w:div w:id="761953024">
      <w:bodyDiv w:val="1"/>
      <w:marLeft w:val="0"/>
      <w:marRight w:val="0"/>
      <w:marTop w:val="0"/>
      <w:marBottom w:val="0"/>
      <w:divBdr>
        <w:top w:val="none" w:sz="0" w:space="0" w:color="auto"/>
        <w:left w:val="none" w:sz="0" w:space="0" w:color="auto"/>
        <w:bottom w:val="none" w:sz="0" w:space="0" w:color="auto"/>
        <w:right w:val="none" w:sz="0" w:space="0" w:color="auto"/>
      </w:divBdr>
    </w:div>
    <w:div w:id="1506092138">
      <w:bodyDiv w:val="1"/>
      <w:marLeft w:val="0"/>
      <w:marRight w:val="0"/>
      <w:marTop w:val="0"/>
      <w:marBottom w:val="0"/>
      <w:divBdr>
        <w:top w:val="none" w:sz="0" w:space="0" w:color="auto"/>
        <w:left w:val="none" w:sz="0" w:space="0" w:color="auto"/>
        <w:bottom w:val="none" w:sz="0" w:space="0" w:color="auto"/>
        <w:right w:val="none" w:sz="0" w:space="0" w:color="auto"/>
      </w:divBdr>
      <w:divsChild>
        <w:div w:id="467741649">
          <w:marLeft w:val="0"/>
          <w:marRight w:val="0"/>
          <w:marTop w:val="0"/>
          <w:marBottom w:val="0"/>
          <w:divBdr>
            <w:top w:val="none" w:sz="0" w:space="0" w:color="auto"/>
            <w:left w:val="none" w:sz="0" w:space="0" w:color="auto"/>
            <w:bottom w:val="none" w:sz="0" w:space="0" w:color="auto"/>
            <w:right w:val="none" w:sz="0" w:space="0" w:color="auto"/>
          </w:divBdr>
        </w:div>
        <w:div w:id="269973303">
          <w:marLeft w:val="0"/>
          <w:marRight w:val="0"/>
          <w:marTop w:val="0"/>
          <w:marBottom w:val="0"/>
          <w:divBdr>
            <w:top w:val="none" w:sz="0" w:space="0" w:color="auto"/>
            <w:left w:val="none" w:sz="0" w:space="0" w:color="auto"/>
            <w:bottom w:val="none" w:sz="0" w:space="0" w:color="auto"/>
            <w:right w:val="none" w:sz="0" w:space="0" w:color="auto"/>
          </w:divBdr>
        </w:div>
        <w:div w:id="322318744">
          <w:marLeft w:val="0"/>
          <w:marRight w:val="0"/>
          <w:marTop w:val="0"/>
          <w:marBottom w:val="0"/>
          <w:divBdr>
            <w:top w:val="none" w:sz="0" w:space="0" w:color="auto"/>
            <w:left w:val="none" w:sz="0" w:space="0" w:color="auto"/>
            <w:bottom w:val="none" w:sz="0" w:space="0" w:color="auto"/>
            <w:right w:val="none" w:sz="0" w:space="0" w:color="auto"/>
          </w:divBdr>
        </w:div>
        <w:div w:id="629434948">
          <w:marLeft w:val="0"/>
          <w:marRight w:val="0"/>
          <w:marTop w:val="0"/>
          <w:marBottom w:val="0"/>
          <w:divBdr>
            <w:top w:val="none" w:sz="0" w:space="0" w:color="auto"/>
            <w:left w:val="none" w:sz="0" w:space="0" w:color="auto"/>
            <w:bottom w:val="none" w:sz="0" w:space="0" w:color="auto"/>
            <w:right w:val="none" w:sz="0" w:space="0" w:color="auto"/>
          </w:divBdr>
        </w:div>
        <w:div w:id="1495300894">
          <w:marLeft w:val="0"/>
          <w:marRight w:val="0"/>
          <w:marTop w:val="0"/>
          <w:marBottom w:val="0"/>
          <w:divBdr>
            <w:top w:val="none" w:sz="0" w:space="0" w:color="auto"/>
            <w:left w:val="none" w:sz="0" w:space="0" w:color="auto"/>
            <w:bottom w:val="none" w:sz="0" w:space="0" w:color="auto"/>
            <w:right w:val="none" w:sz="0" w:space="0" w:color="auto"/>
          </w:divBdr>
        </w:div>
        <w:div w:id="1231043248">
          <w:marLeft w:val="0"/>
          <w:marRight w:val="0"/>
          <w:marTop w:val="0"/>
          <w:marBottom w:val="0"/>
          <w:divBdr>
            <w:top w:val="none" w:sz="0" w:space="0" w:color="auto"/>
            <w:left w:val="none" w:sz="0" w:space="0" w:color="auto"/>
            <w:bottom w:val="none" w:sz="0" w:space="0" w:color="auto"/>
            <w:right w:val="none" w:sz="0" w:space="0" w:color="auto"/>
          </w:divBdr>
        </w:div>
        <w:div w:id="440302432">
          <w:marLeft w:val="0"/>
          <w:marRight w:val="0"/>
          <w:marTop w:val="0"/>
          <w:marBottom w:val="0"/>
          <w:divBdr>
            <w:top w:val="none" w:sz="0" w:space="0" w:color="auto"/>
            <w:left w:val="none" w:sz="0" w:space="0" w:color="auto"/>
            <w:bottom w:val="none" w:sz="0" w:space="0" w:color="auto"/>
            <w:right w:val="none" w:sz="0" w:space="0" w:color="auto"/>
          </w:divBdr>
        </w:div>
        <w:div w:id="1284649635">
          <w:marLeft w:val="0"/>
          <w:marRight w:val="0"/>
          <w:marTop w:val="0"/>
          <w:marBottom w:val="0"/>
          <w:divBdr>
            <w:top w:val="none" w:sz="0" w:space="0" w:color="auto"/>
            <w:left w:val="none" w:sz="0" w:space="0" w:color="auto"/>
            <w:bottom w:val="none" w:sz="0" w:space="0" w:color="auto"/>
            <w:right w:val="none" w:sz="0" w:space="0" w:color="auto"/>
          </w:divBdr>
        </w:div>
        <w:div w:id="846791519">
          <w:marLeft w:val="0"/>
          <w:marRight w:val="0"/>
          <w:marTop w:val="0"/>
          <w:marBottom w:val="0"/>
          <w:divBdr>
            <w:top w:val="none" w:sz="0" w:space="0" w:color="auto"/>
            <w:left w:val="none" w:sz="0" w:space="0" w:color="auto"/>
            <w:bottom w:val="none" w:sz="0" w:space="0" w:color="auto"/>
            <w:right w:val="none" w:sz="0" w:space="0" w:color="auto"/>
          </w:divBdr>
        </w:div>
        <w:div w:id="1522889051">
          <w:marLeft w:val="0"/>
          <w:marRight w:val="0"/>
          <w:marTop w:val="0"/>
          <w:marBottom w:val="0"/>
          <w:divBdr>
            <w:top w:val="none" w:sz="0" w:space="0" w:color="auto"/>
            <w:left w:val="none" w:sz="0" w:space="0" w:color="auto"/>
            <w:bottom w:val="none" w:sz="0" w:space="0" w:color="auto"/>
            <w:right w:val="none" w:sz="0" w:space="0" w:color="auto"/>
          </w:divBdr>
        </w:div>
        <w:div w:id="1403716498">
          <w:marLeft w:val="0"/>
          <w:marRight w:val="0"/>
          <w:marTop w:val="0"/>
          <w:marBottom w:val="0"/>
          <w:divBdr>
            <w:top w:val="none" w:sz="0" w:space="0" w:color="auto"/>
            <w:left w:val="none" w:sz="0" w:space="0" w:color="auto"/>
            <w:bottom w:val="none" w:sz="0" w:space="0" w:color="auto"/>
            <w:right w:val="none" w:sz="0" w:space="0" w:color="auto"/>
          </w:divBdr>
        </w:div>
        <w:div w:id="5007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 The World</dc:creator>
  <cp:lastModifiedBy>163дс</cp:lastModifiedBy>
  <cp:revision>2</cp:revision>
  <dcterms:created xsi:type="dcterms:W3CDTF">2018-09-18T05:14:00Z</dcterms:created>
  <dcterms:modified xsi:type="dcterms:W3CDTF">2018-09-18T05:14:00Z</dcterms:modified>
</cp:coreProperties>
</file>