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в старшей группе по теме: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«Профессии. Парикмахер»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Разработала и провела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воспитатель Бобылева М.А.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Ярославль, 2022</w:t>
      </w:r>
      <w:bookmarkStart w:id="0" w:name="_GoBack"/>
      <w:bookmarkEnd w:id="0"/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Конспект занятия в старшей группе по теме: «Профессии. Парикмахер»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Развить и закрепить представления детей о профессии парикмахера, его орудиях труда. Самостоятельно сделать вывод о последствиях неосторожного поведения и обращения с опасными предметами.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Образовательные: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Познакомить детей с профессией, знать необходимые инструменты.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Закрепить правила безопасного поведения.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Развивающие: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Стимулировать проявления любознательности.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Способствовать развитию всех компонентов устной речи.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память, логическое мышление, воображение, умение делать выводы.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Воспитательные: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аккуратность и самостоятельность в использовании различных материалов и предметов.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Виды детской деятельности: игровая, коммуникативная, познавательная, двигательная.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Психогимнастика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Собрались все дети в круг.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— твой друг и ты — мой друг!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за руки возьмёмся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 другу улыбнёмся.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повернемся к своему соседу слева и скажем ему что-нибудь приятное. Я начну ("Маша, у тебя такая красивая улыбка. ")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(В.). Ребята, я воспитатель. Я очень люблю свою профессию, вас, ребята. А расскажите мне, пожалуйста, кем работают ваши родители? (ответы детей). А кем бы вы хотели стать, когда </w:t>
      </w:r>
      <w:r>
        <w:rPr>
          <w:rFonts w:ascii="Arial" w:hAnsi="Arial" w:cs="Arial"/>
          <w:color w:val="111111"/>
          <w:sz w:val="27"/>
          <w:szCs w:val="27"/>
        </w:rPr>
        <w:lastRenderedPageBreak/>
        <w:t>вырастите (ответы детей. Цель: дать высказаться ребенку, внимательно слушать товарищей, не перебивать).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В. А я, когда была маленькой, хотела стать еще и парикмахером. А что делает парикмахер, как вы думаете? Зачем нужна эта профессия? У меня даже была специальная коробка, куда я складывала инструменты. Разрешите, ребята, я вам ее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покажу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первая достану игрушку из коробки. (Опускает руку в коробку.) Ой, кажется, я укололась чем-то острым. Давайте выложим предметы на стол и рассмотрим их.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«Опасные инструменты»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Что это? (Иголка.) Для чего она нужна? С ней можно играть? Почему? Нужна ли иголка парикмахеру (Ответы детей.)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это? (Достаёт ножницы.) Для чего нужны ножницы? Настоящими ножницами можно играть? Почему? Нужны ли ножницы парикмахеру? (Ответы детей.)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это? (Достаёт фен игрушечный и настоящий). Что это? Можно ли играть с настоящим феном? Почему? А с игрушечным? Нужен ли фен парикмахеру? Для чего (Ответы детей.)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это? (Достаёт игрушечную отвертку) Что это? Нужна ли отвертка парикмахеру в работе? Этой отверткой можно играть? А какой нельзя и почему (Ответы детей.)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Всеми ли игрушками я могла играть в детстве в парикмахера? (Нет.) Почему? (Они опасные)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я предлагаю вам вспомнить нашу физкультминутку "Парикмахер". Быстро голову помыли (имитируют мытье головы шампунем) Расчесали, посушили (сначала пальцами рук расчесывают голову, потом поглаживают) Взяли ножницы, расческу (показывают пальцами рук ножницы и расческу) Вот и сделали прическу. (руки в стороны, как бы красуясь)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Ребята, у меня есть большая корзина с игрушечными инструментами. Помогите мне, пожалуйста, разложить их. На этот стол инструменты для парикмахера, на этот стол для строителя, на этот для врача.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(Обсуждение итогов игры).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А теперь, чтобы повторить и закрепить знания, предлагаю поиграть в еще одну игру. Внимание на экран! (интерактивная игра)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В. Ребята, наше занятие заканчивается. Вам понравилось? А что именно понравилось, что запомнилось? Может, кто-то решил выбрать профессию парикмахера?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выслушивает ответы детей.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 использованной литературы: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Воспитание безопасного поведения в быту детей дошкольного возраста/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Хромцова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Т. А. –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М.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Педагогическое общество России, 2007.</w:t>
      </w:r>
    </w:p>
    <w:p w:rsidR="00E76FAB" w:rsidRDefault="00E76FAB" w:rsidP="00E76FA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Основы безопасности детей дошкольного возраста. / Н. Н. Авдеева, О. Л. Князева, Р. Б.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Стеркина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М.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Просвещение, 2007.</w:t>
      </w:r>
    </w:p>
    <w:p w:rsidR="004A1ABF" w:rsidRDefault="004A1ABF"/>
    <w:sectPr w:rsidR="004A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AB"/>
    <w:rsid w:val="004A1ABF"/>
    <w:rsid w:val="00E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B629-E7FD-41CF-B2CC-836A26A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2022-01-07T14:29:00Z</dcterms:created>
  <dcterms:modified xsi:type="dcterms:W3CDTF">2022-01-07T14:32:00Z</dcterms:modified>
</cp:coreProperties>
</file>