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FB" w:rsidRDefault="00D545FB" w:rsidP="00021C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0"/>
          <w:szCs w:val="18"/>
          <w:lang w:eastAsia="ru-RU"/>
        </w:rPr>
      </w:pPr>
      <w:r w:rsidRPr="00021C51">
        <w:rPr>
          <w:rFonts w:ascii="Georgia" w:eastAsia="Times New Roman" w:hAnsi="Georgia" w:cs="Times New Roman"/>
          <w:b/>
          <w:bCs/>
          <w:color w:val="000000"/>
          <w:sz w:val="20"/>
          <w:szCs w:val="18"/>
          <w:lang w:eastAsia="ru-RU"/>
        </w:rPr>
        <w:t>Формирование безопасных основ в поведении дошкольников.</w:t>
      </w:r>
    </w:p>
    <w:p w:rsidR="00021C51" w:rsidRPr="00021C51" w:rsidRDefault="00021C51" w:rsidP="00021C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017211" wp14:editId="4D81D782">
            <wp:extent cx="2857500" cy="4048125"/>
            <wp:effectExtent l="0" t="0" r="0" b="9525"/>
            <wp:docPr id="1" name="Рисунок 1" descr="Формирование безопасных основ в поведении дошкольник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ирование безопасных основ в поведении дошкольников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45FB" w:rsidRPr="00D545FB" w:rsidRDefault="00D545FB" w:rsidP="00D545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Сегодня безопасному поведению уделяется большое внимание. Это одна из важнейших современных проблем. В основе содержания безопасного поведения лежит формирование у ребенка правильного отношения к природным явлениям и объектам живой природы, которые окружают его и с которыми он знакомится в дошкольном возрасте.</w:t>
      </w:r>
    </w:p>
    <w:p w:rsidR="00D545FB" w:rsidRPr="00D545FB" w:rsidRDefault="00D545FB" w:rsidP="00D545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дошкольном возрасте у детей начинают закладываться элементы безопасного поведения, но это возможно лишь в том случае, если взрослые, воспитывающие ребенка, принимают общие проблемы, показывают детям на своем примере как нужно себя вести в обществе и в природе.</w:t>
      </w:r>
    </w:p>
    <w:p w:rsidR="00D545FB" w:rsidRPr="00D545FB" w:rsidRDefault="00D545FB" w:rsidP="00D545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Познавая мир, который их окружает, дошкольники часто попадают в ситуации, которые вредят их жизни и здоровью. Помогать формированию безопасного образа жизни предпочтительнее именно в дошкольном возрасте, когда такие особенности ребёнка, как чрезвычайная любознательность, эмоциональность, подвижность и физическая слабость по сравнению с взрослыми людьми, незнание и непонимание опасностей, недостаток опыта взаимоотношений с людьми.</w:t>
      </w:r>
    </w:p>
    <w:p w:rsidR="00D545FB" w:rsidRPr="00D545FB" w:rsidRDefault="00D545FB" w:rsidP="00D545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современном обществе большое наличие примеров негативного образа жизни человека, с которыми постоянно сталкиваются дети. Это многообразие не всегда является образцом для детей. Поэтому, у них формируются противоречивые представления о безопасном образе жизни. Не случайно, что именно сейчас многие педагоги стали искать возможность для плодотворной работы по формированию основ безопасного поведения у дошкольников. Возникла необходимость в поиске эффективных форм и</w:t>
      </w:r>
    </w:p>
    <w:p w:rsidR="00D545FB" w:rsidRPr="00D545FB" w:rsidRDefault="00D545FB" w:rsidP="00D545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методов работы с детьми, в сотрудничестве с родителями, взаимодействии ДОУ с общественными организациями.</w:t>
      </w:r>
    </w:p>
    <w:p w:rsidR="00D545FB" w:rsidRPr="00D545FB" w:rsidRDefault="00D545FB" w:rsidP="00D545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Вопросы привития навыков безопасности детям старшего дошкольного возраста отражены в научных трудах замечательных авторов Н.Н. Авдеевой, О.Л. Князевой, Р.Б. </w:t>
      </w:r>
      <w:proofErr w:type="spellStart"/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Стеркиной</w:t>
      </w:r>
      <w:proofErr w:type="spellEnd"/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, Т.К. </w:t>
      </w:r>
      <w:proofErr w:type="spellStart"/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Хромцовой</w:t>
      </w:r>
      <w:proofErr w:type="spellEnd"/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К.Ю. Белой и другие </w:t>
      </w:r>
      <w:r w:rsidRPr="00D545FB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[1]</w:t>
      </w: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D545FB" w:rsidRPr="00D545FB" w:rsidRDefault="00D545FB" w:rsidP="00D545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</w:p>
    <w:p w:rsidR="00D545FB" w:rsidRPr="00D545FB" w:rsidRDefault="00D545FB" w:rsidP="00D545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Основы безопасного поведения детей формируются с самого раннего детства. Каждый родитель и любой взрослый человек переживает за безопасность детей и старается уберечь от опасности. Но, к сожалению, дети не всегда понимают, действительность слова «опасно. Работа по воспитанию безопасного поведения детей </w:t>
      </w: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>должна носить системный характер. Это непрерывный процесс, начинающийся с раннего возраста, продолжающийся в системе дошкольного и школьного образования. Актуальность проблемы связана еще и с тем, что у детей отсутствует свойственная взрослым защитная психологическая реакция на опасность.</w:t>
      </w:r>
    </w:p>
    <w:p w:rsidR="00D545FB" w:rsidRPr="00D545FB" w:rsidRDefault="00D545FB" w:rsidP="00D545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Организацию деятельности по воспитанию навыков безопасного поведения у детей нужно начинать с выявления уровня их знаний и интересов, степени </w:t>
      </w:r>
      <w:proofErr w:type="spellStart"/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сформированности</w:t>
      </w:r>
      <w:proofErr w:type="spellEnd"/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практических умений и навыков, для этого постоянно проводятся беседы с детьми, и полученные результаты обследования позволяют определить цели, задачи и пути работы по данному направлению. Цель работы по воспитанию безопасного поведения у детей дошкольного возраста – дать каждому ребёнку основные понятия </w:t>
      </w:r>
      <w:r w:rsidRPr="00D545FB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«опасных»</w:t>
      </w:r>
    </w:p>
    <w:p w:rsidR="00D545FB" w:rsidRPr="00D545FB" w:rsidRDefault="00D545FB" w:rsidP="00D545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для жизни ситуаций, особенностей поведения в них, сформировать у детей навыки осознанного безопасного поведения.</w:t>
      </w:r>
    </w:p>
    <w:p w:rsidR="00D545FB" w:rsidRPr="00D545FB" w:rsidRDefault="00D545FB" w:rsidP="00D545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Эту цель можно достичь путём решения следующих задач:</w:t>
      </w:r>
    </w:p>
    <w:p w:rsidR="00D545FB" w:rsidRPr="00D545FB" w:rsidRDefault="00D545FB" w:rsidP="00D545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сформировать у дошкольников представления об опасных и вредных факторах</w:t>
      </w:r>
    </w:p>
    <w:p w:rsidR="00D545FB" w:rsidRPr="00D545FB" w:rsidRDefault="00D545FB" w:rsidP="00D545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воспитывать навыки адекватного поведения в различных жизненных ситуациях</w:t>
      </w:r>
    </w:p>
    <w:p w:rsidR="00D545FB" w:rsidRPr="00D545FB" w:rsidRDefault="00D545FB" w:rsidP="00D545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развивать потребность и желание приобретать новые знания о правилах безопасного поведения</w:t>
      </w:r>
    </w:p>
    <w:p w:rsidR="00D545FB" w:rsidRPr="00D545FB" w:rsidRDefault="00D545FB" w:rsidP="00D545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учить детей пользоваться полученными знаниями на практике</w:t>
      </w:r>
    </w:p>
    <w:p w:rsidR="00D545FB" w:rsidRPr="00D545FB" w:rsidRDefault="00D545FB" w:rsidP="00D545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использовать различные средства и формы работы по воспитанию навыков безопасного поведения детей дошкольного возраста.</w:t>
      </w:r>
    </w:p>
    <w:p w:rsidR="00D545FB" w:rsidRPr="00D545FB" w:rsidRDefault="00D545FB" w:rsidP="00D545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Основными методами обучения безопасному поведению выступают:</w:t>
      </w:r>
    </w:p>
    <w:p w:rsidR="00D545FB" w:rsidRPr="00D545FB" w:rsidRDefault="00D545FB" w:rsidP="00D545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наглядные </w:t>
      </w:r>
      <w:r w:rsidRPr="00D545FB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(эффективны для закрепления представлений о правилах безопасности и последствиях их нарушений)</w:t>
      </w: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;</w:t>
      </w:r>
    </w:p>
    <w:p w:rsidR="00D545FB" w:rsidRPr="00D545FB" w:rsidRDefault="00D545FB" w:rsidP="00D545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словесные</w:t>
      </w:r>
    </w:p>
    <w:p w:rsidR="00D545FB" w:rsidRPr="00D545FB" w:rsidRDefault="00D545FB" w:rsidP="00D545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игровые </w:t>
      </w:r>
      <w:r w:rsidRPr="00D545FB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(сюжетно-ролевые, подвижные дидактические игры)</w:t>
      </w: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</w:t>
      </w:r>
    </w:p>
    <w:p w:rsidR="00D545FB" w:rsidRPr="00D545FB" w:rsidRDefault="00D545FB" w:rsidP="00D545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практические </w:t>
      </w:r>
      <w:r w:rsidRPr="00D545FB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(упражнения, опыты, моделирование)</w:t>
      </w: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D545FB" w:rsidRPr="00D545FB" w:rsidRDefault="00D545FB" w:rsidP="00D545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Обучение детей дошкольного возраста неразрывно связано с воспитанием. В профилактической работе можно использовать следующие средства</w:t>
      </w:r>
    </w:p>
    <w:p w:rsidR="00D545FB" w:rsidRPr="00D545FB" w:rsidRDefault="00D545FB" w:rsidP="00D545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545FB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воспитания:</w:t>
      </w:r>
    </w:p>
    <w:p w:rsidR="00D545FB" w:rsidRPr="00D545FB" w:rsidRDefault="00D545FB" w:rsidP="00D545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Воспитание словом </w:t>
      </w:r>
      <w:r w:rsidRPr="00D545FB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(беседа, рассказ, разъяснение, пример)</w:t>
      </w: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D545FB" w:rsidRPr="00D545FB" w:rsidRDefault="00D545FB" w:rsidP="00D545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Воспитание делом </w:t>
      </w:r>
      <w:r w:rsidRPr="00D545FB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(деятельностью)</w:t>
      </w: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  <w:r w:rsidRPr="00D545FB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(приучение, упражнение)</w:t>
      </w: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D545FB" w:rsidRPr="00D545FB" w:rsidRDefault="00D545FB" w:rsidP="00D545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Воспитание ситуацией </w:t>
      </w:r>
      <w:r w:rsidRPr="00D545FB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(создание воспитывающих ситуаций, поощрение, наказание, требование, педагогическая оценка)</w:t>
      </w: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D545FB" w:rsidRPr="00D545FB" w:rsidRDefault="00D545FB" w:rsidP="00D545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Воспитание игрой.</w:t>
      </w:r>
    </w:p>
    <w:p w:rsidR="00D545FB" w:rsidRPr="00D545FB" w:rsidRDefault="00D545FB" w:rsidP="00D545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Воспитание общением.</w:t>
      </w:r>
    </w:p>
    <w:p w:rsidR="00D545FB" w:rsidRPr="00D545FB" w:rsidRDefault="00D545FB" w:rsidP="00D545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Виды детской деятельности: коммуникативная, познавательно-исследовательская, игровая, трудовая, физкультурно-оздоровительная, музыкально-художественная.</w:t>
      </w:r>
    </w:p>
    <w:p w:rsidR="00D545FB" w:rsidRPr="00D545FB" w:rsidRDefault="00D545FB" w:rsidP="00D545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Формирование безопасного поведения – одна из частей педагогического процесса, которая помогает сформировать личность, готовую действовать в непредвиденных </w:t>
      </w:r>
      <w:r w:rsidRPr="00D545FB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 xml:space="preserve">(а </w:t>
      </w:r>
      <w:r w:rsidR="00021C51" w:rsidRPr="00D545FB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также</w:t>
      </w:r>
      <w:r w:rsidRPr="00D545FB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 xml:space="preserve"> опасных и экстремальных)</w:t>
      </w: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условиях. Личность, стремящуюся к постоянному самосовершенствованию и исполнению новых возможностей. Формирование безопасного поведения – важный этап педагогического процесса, на котором происходит принятие культуры безопасного поведения в личности детей. Это достаточно четко ограниченный во времени специально организованный период жизнедеятельности дошкольников, в ходе которого освоение культуры безопасного поведения выступает в</w:t>
      </w:r>
    </w:p>
    <w:p w:rsidR="00D545FB" w:rsidRPr="00D545FB" w:rsidRDefault="00D545FB" w:rsidP="00D545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качестве ведущей цели </w:t>
      </w:r>
      <w:r w:rsidRPr="00D545FB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[3]</w:t>
      </w: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D545FB" w:rsidRPr="00D545FB" w:rsidRDefault="00D545FB" w:rsidP="00D545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Наша современная жизнь доказала, что только культура безопасного поведения каждого индивида, сформированная с раннего детства, может обеспечить безопасность жизнедеятельности и требует обучения сотрудников ДОУ, родителей и детей безопасному образу жизни.</w:t>
      </w:r>
    </w:p>
    <w:p w:rsidR="00D545FB" w:rsidRPr="00D545FB" w:rsidRDefault="00D545FB" w:rsidP="00D545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Формирование безопасного поведения включает в качестве составных частей следующие аспекты:</w:t>
      </w:r>
    </w:p>
    <w:p w:rsidR="00D545FB" w:rsidRPr="00D545FB" w:rsidRDefault="00D545FB" w:rsidP="00D545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общую теоретическую подготовку к безопасной жизнедеятельности </w:t>
      </w:r>
      <w:r w:rsidRPr="00D545FB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(осмысление общих проблем риска, безопасности, опасности и т.д.)</w:t>
      </w: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</w:t>
      </w:r>
    </w:p>
    <w:p w:rsidR="00D545FB" w:rsidRPr="00D545FB" w:rsidRDefault="00D545FB" w:rsidP="00D545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>формирование предметных умений и навыков </w:t>
      </w:r>
      <w:r w:rsidRPr="00D545FB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(видов деятельности которые осуществляются не только в безопасных условиях, но и в условиях риска)</w:t>
      </w: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 </w:t>
      </w:r>
      <w:r w:rsidRPr="00D545FB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[2]</w:t>
      </w: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D545FB" w:rsidRPr="00D545FB" w:rsidRDefault="00D545FB" w:rsidP="00D545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психологическую подготовку к безопасной жизнедеятельности </w:t>
      </w:r>
      <w:r w:rsidRPr="00D545FB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(формирование смелости, решительности, готовности к разумному риску и т.д.)</w:t>
      </w: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</w:t>
      </w:r>
    </w:p>
    <w:p w:rsidR="00D545FB" w:rsidRPr="00D545FB" w:rsidRDefault="00D545FB" w:rsidP="00D545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Авдеева, Н. Н. Безопасность </w:t>
      </w:r>
      <w:r w:rsidRPr="00D545FB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[Текст]</w:t>
      </w: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: учеб. -метод. пособие по основам безопасности жизнедеятельности детей ст. </w:t>
      </w:r>
      <w:proofErr w:type="spellStart"/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дошкол</w:t>
      </w:r>
      <w:proofErr w:type="spellEnd"/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. возраста / Н. Н. Авдеева, О. Л. Князева, Р. Б </w:t>
      </w:r>
      <w:proofErr w:type="spellStart"/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Стеркина</w:t>
      </w:r>
      <w:proofErr w:type="spellEnd"/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 – М.: Детство-Пресс, 2007. – 144 с.</w:t>
      </w:r>
    </w:p>
    <w:p w:rsidR="00D545FB" w:rsidRPr="00D545FB" w:rsidRDefault="00D545FB" w:rsidP="00D545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Учебно-методическое пособие для педагогов дошкольных образовательных учреждений и слушателей курса профессиональной переподготовки </w:t>
      </w:r>
      <w:r w:rsidRPr="00D545FB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«Педагогика и психология дошкольного образования»</w:t>
      </w: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. / Сост. И. Ф. </w:t>
      </w:r>
      <w:proofErr w:type="spellStart"/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Слепцова</w:t>
      </w:r>
      <w:proofErr w:type="spellEnd"/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С. И. Карпова. – М.: ГОУ Педагогическая академия, 2011.</w:t>
      </w:r>
    </w:p>
    <w:p w:rsidR="00D545FB" w:rsidRPr="00D545FB" w:rsidRDefault="00D545FB" w:rsidP="00D545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spellStart"/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Болотов</w:t>
      </w:r>
      <w:proofErr w:type="spellEnd"/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В. А. Прагматичность и практичность должны лежать в основе курса ОБЖ </w:t>
      </w:r>
      <w:r w:rsidRPr="00D545FB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[Текст]</w:t>
      </w:r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 / В. А. </w:t>
      </w:r>
      <w:proofErr w:type="spellStart"/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Болотов</w:t>
      </w:r>
      <w:proofErr w:type="spellEnd"/>
      <w:r w:rsidRPr="00D545F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// Основы безопасности жизнедеятельности. – 2003. – № 2. – С. 3-5.</w:t>
      </w:r>
    </w:p>
    <w:p w:rsidR="006E2EBD" w:rsidRDefault="006E2EBD"/>
    <w:sectPr w:rsidR="006E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1223"/>
    <w:multiLevelType w:val="multilevel"/>
    <w:tmpl w:val="F4AA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6F0B48"/>
    <w:multiLevelType w:val="multilevel"/>
    <w:tmpl w:val="199C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2A143E"/>
    <w:multiLevelType w:val="multilevel"/>
    <w:tmpl w:val="6ED2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4D48CC"/>
    <w:multiLevelType w:val="multilevel"/>
    <w:tmpl w:val="F38A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3F7C0A"/>
    <w:multiLevelType w:val="multilevel"/>
    <w:tmpl w:val="DEB4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C3"/>
    <w:rsid w:val="00021C51"/>
    <w:rsid w:val="006E2EBD"/>
    <w:rsid w:val="00786DC3"/>
    <w:rsid w:val="00D5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6E32"/>
  <w15:chartTrackingRefBased/>
  <w15:docId w15:val="{BABC5BB6-82FD-4A17-AC80-E13D8FE6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5FB"/>
    <w:rPr>
      <w:b/>
      <w:bCs/>
    </w:rPr>
  </w:style>
  <w:style w:type="character" w:styleId="a5">
    <w:name w:val="Emphasis"/>
    <w:basedOn w:val="a0"/>
    <w:uiPriority w:val="20"/>
    <w:qFormat/>
    <w:rsid w:val="00D545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8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954</Words>
  <Characters>5444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wertis@mail.ru</dc:creator>
  <cp:keywords/>
  <dc:description/>
  <cp:lastModifiedBy>wertis@mail.ru</cp:lastModifiedBy>
  <cp:revision>3</cp:revision>
  <dcterms:created xsi:type="dcterms:W3CDTF">2021-11-21T13:08:00Z</dcterms:created>
  <dcterms:modified xsi:type="dcterms:W3CDTF">2021-11-21T13:54:00Z</dcterms:modified>
</cp:coreProperties>
</file>