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7DF2" w14:textId="08A0603B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Консультация «Влияние устного народного творчества на развитии речи детей»</w:t>
      </w:r>
    </w:p>
    <w:p w14:paraId="554C212E" w14:textId="0B985F99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Речь – это важнейшая функция в жизни человека, которая необходима каждому. Невозможно представить себе нашу жизнь без речи, без звучащего слова. Именно благодаря речи мы общаемся между собой, регулируем свое поведение и деятельность. Огромную роль речь играет в жизни наших детей. Именно благодаря речи, ребенок развивается целостно и всесторонне, потому что она является основным средством общения. Речь привлекает внимание ребенка к предметам и действиям. Речь взрослого играет важную роль, так как ребенок пытается ему подражать. Если общение со взрослым носит эмоциональный, положительный, предметный характер, то это является основой и предпосылкой для активного общения со сверстниками, которое возникает позднее. При недостатке общения речь ребенка не развивается, он может вырасти замкнутым.</w:t>
      </w:r>
    </w:p>
    <w:p w14:paraId="2CAD55FF" w14:textId="5D83CE51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 xml:space="preserve">Огромное значение на развитие речи ребенка влияют произведения устного народного творчества. Это целая система поэтических и музыкально-поэтических жанров фольклора. Потешки, пословицы и поговорки, загадки, прибаутки, русские народные сказки, песенки </w:t>
      </w:r>
      <w:r w:rsidRPr="00EA4866">
        <w:rPr>
          <w:rFonts w:ascii="Times New Roman" w:hAnsi="Times New Roman" w:cs="Times New Roman"/>
          <w:sz w:val="28"/>
          <w:szCs w:val="28"/>
        </w:rPr>
        <w:t>— все это</w:t>
      </w:r>
      <w:r w:rsidRPr="00EA4866">
        <w:rPr>
          <w:rFonts w:ascii="Times New Roman" w:hAnsi="Times New Roman" w:cs="Times New Roman"/>
          <w:sz w:val="28"/>
          <w:szCs w:val="28"/>
        </w:rPr>
        <w:t xml:space="preserve"> богатство русского языка. Они таят в себе неисчерпаемые возможности для развития речи детей, побуждают к речевой активности, к познавательной и творческой деятельности. В течении многих веков они любовно и мудро поучают ребенка, приобщают его к высокой моральной культуре своего народа. Ценность детского фольклора заключается в том, что с его помощью устанавливается эмоциональный контакт и эмоциональное общение между взрослым и ребенком. Богатство фантазии, яркие художественные образы, интересное содержание привлекают внимание ребенка, доставляют ему радость и оказывают воспитательное воздействие. Вслушиваясь в образность и певучесть русского языка, дети, начиная с раннего возраста, учатся грамотному русскому языку, приучаются к красоте и самобытности русских слов. Напевность, ритмичность и звучность произведений устного народного творчества вызывают желание запомнить и повторить услышанное, что способствует развитию разговорной речи. По средствам устного народного творчества, дети познают окружающий мир, при этом усваивая словесные и образные обозначения предметов и явлений, их связи и отношения.</w:t>
      </w:r>
    </w:p>
    <w:p w14:paraId="087FE003" w14:textId="3BB50BAF" w:rsid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Используя в своей речи пословицы и поговорки, дети учатся окрашивать свою речь, ярко и четко выражать свои мысли и чувства, развивают умение творчески употребить слово, образно описывать предметы, давая им яркие описания.</w:t>
      </w:r>
    </w:p>
    <w:p w14:paraId="2B8E0CF2" w14:textId="77777777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</w:p>
    <w:p w14:paraId="18682DEF" w14:textId="1CA341CE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lastRenderedPageBreak/>
        <w:t xml:space="preserve">Народные потешки представляют собой прекрасный речевой материал. Их начинают применять уже на втором году жизни, когда у ребенка уже имеется первичный словарь. Эти произведения русского фольклора используются при одевании, кормлении, укладывания спать, в процессе игровой деятельности. Они сопровождаются действиями или, наоборот, действия сопровождаются чтением и обыгрыванием. Чтение потешки, в которой произносится имя ребенка, вызывает у него радость и желание ее повторить. Так при формировании грамматического строя речи, обучая детей образованию однокоренных слов, можно использовать, например, потешку про «заиньку», где однокоренными словами будут слова «зайка-заинька», «серый-серенький». Задорные и зазывные заклички также как и потешки привлекают внимание детей. Они способствуют формированию бережного отношения к природе, умению замечать и называть явления природы, эмоционально их воспринимая. При этом также развивается речь ребенка, окрашиваясь яркими эмоциональными </w:t>
      </w:r>
      <w:r w:rsidRPr="00EA4866">
        <w:rPr>
          <w:rFonts w:ascii="Times New Roman" w:hAnsi="Times New Roman" w:cs="Times New Roman"/>
          <w:sz w:val="28"/>
          <w:szCs w:val="28"/>
        </w:rPr>
        <w:t>красками. Дети</w:t>
      </w:r>
      <w:r w:rsidRPr="00EA4866">
        <w:rPr>
          <w:rFonts w:ascii="Times New Roman" w:hAnsi="Times New Roman" w:cs="Times New Roman"/>
          <w:sz w:val="28"/>
          <w:szCs w:val="28"/>
        </w:rPr>
        <w:t xml:space="preserve"> с удовольствием повторяют: «Солнышко – ведрышко», «Дождик-дождик, пуще». С помощью потешки и пестушки развивается фонематический слух, так как они используют звукосочетания-наигрыши, которые повторяются в разном темпе несколько раз с различной интонацией и на мотив народной мелодии. Все это позволяет ребенку почувствовать и осознать красоту русского языка Роль потешек еще и в том, что они учат воспринимать коротенький сюжет, воплощенный в художественном слове, и это является подготовительным этапом для восприятия в дальнейшем сказки. Кроме того, потешки развивают детскую фантазию, пробуждают интерес к новым словообразованиям.</w:t>
      </w:r>
    </w:p>
    <w:p w14:paraId="593737E6" w14:textId="48FB1215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Сменяют потешки, прибаутки. Это рифмованные выражения шуточного содержания, используются для украшения речи, чтобы развеселить, потешить, рассмешить себя и своих собеседников. Прибаутки напоминают маленькие сказочки в стихах, где дана картина какого-либо яркого события и стремительного действия.</w:t>
      </w:r>
    </w:p>
    <w:p w14:paraId="593F1C43" w14:textId="62F188DE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Небылицы – это особый вид песен с шутливым текстом. Они основаны на неправдоподобии и вымысле. Однако тем самым они помогают ребенку утвердить в своем мышлении подлинные взаимосвязи живой деятельности, укрепляют в нем чувство реальности.</w:t>
      </w:r>
    </w:p>
    <w:p w14:paraId="652C0B3B" w14:textId="4C0E004E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 xml:space="preserve">Дразнилки – это форма проявления детской сатиры и юмора. Это </w:t>
      </w:r>
      <w:r w:rsidRPr="00EA4866">
        <w:rPr>
          <w:rFonts w:ascii="Times New Roman" w:hAnsi="Times New Roman" w:cs="Times New Roman"/>
          <w:sz w:val="28"/>
          <w:szCs w:val="28"/>
        </w:rPr>
        <w:t>вид творчества,</w:t>
      </w:r>
      <w:r w:rsidRPr="00EA4866">
        <w:rPr>
          <w:rFonts w:ascii="Times New Roman" w:hAnsi="Times New Roman" w:cs="Times New Roman"/>
          <w:sz w:val="28"/>
          <w:szCs w:val="28"/>
        </w:rPr>
        <w:t xml:space="preserve"> почти всецело принадлежащий и развитый самими детьми. В каждой дразнилке – заряд исключительной эмоциональной силы. Часто дразнилки осуждают ябедничество, обжорство, лень и воровство. Однако в самой детской среде обычай дразнить вызывал протест –о любителях дразнить говорили: «Дразнило – собачье рыло!»</w:t>
      </w:r>
    </w:p>
    <w:p w14:paraId="65B7CEEB" w14:textId="77777777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</w:p>
    <w:p w14:paraId="60EACF1D" w14:textId="0D5ACA35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lastRenderedPageBreak/>
        <w:t xml:space="preserve">Скороговорки учат четко, быстро и правильно говорить, хотя остаются в то же время простой игрой. Этим они и привлекают </w:t>
      </w:r>
      <w:r w:rsidRPr="00EA4866">
        <w:rPr>
          <w:rFonts w:ascii="Times New Roman" w:hAnsi="Times New Roman" w:cs="Times New Roman"/>
          <w:sz w:val="28"/>
          <w:szCs w:val="28"/>
        </w:rPr>
        <w:t>детей. Скороговорки</w:t>
      </w:r>
      <w:r w:rsidRPr="00EA4866">
        <w:rPr>
          <w:rFonts w:ascii="Times New Roman" w:hAnsi="Times New Roman" w:cs="Times New Roman"/>
          <w:sz w:val="28"/>
          <w:szCs w:val="28"/>
        </w:rPr>
        <w:t xml:space="preserve"> сочетают однокоренные или созвучные слова: Сшит колпак не по- колпаковски, надо его переколпаковать и перевыколпаковать; на дворе- трава, на траве-дрова.</w:t>
      </w:r>
    </w:p>
    <w:p w14:paraId="65EF77C3" w14:textId="4E4BC4F7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Считалки тесно связаны с народной игрой. Считалка помогает подготовить и организовать игру, распределить роли, установить очередь для начала игры. Считалка – это рифмованный стишок, состоящий по большей части из придуманных слов и созвучий со строгим соблюдением ритма.</w:t>
      </w:r>
    </w:p>
    <w:p w14:paraId="5A811E41" w14:textId="03F032BB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 xml:space="preserve">Интереснейшим жанром устного народного творчества являются загадки. За счет многозначности в загадке некоторых понятий, происходит обогащение детской речи, дети замечают вторичные значения слов, и у них формируется представление о </w:t>
      </w:r>
      <w:r w:rsidRPr="00EA4866">
        <w:rPr>
          <w:rFonts w:ascii="Times New Roman" w:hAnsi="Times New Roman" w:cs="Times New Roman"/>
          <w:sz w:val="28"/>
          <w:szCs w:val="28"/>
        </w:rPr>
        <w:t>том,</w:t>
      </w:r>
      <w:r w:rsidRPr="00EA4866">
        <w:rPr>
          <w:rFonts w:ascii="Times New Roman" w:hAnsi="Times New Roman" w:cs="Times New Roman"/>
          <w:sz w:val="28"/>
          <w:szCs w:val="28"/>
        </w:rPr>
        <w:t xml:space="preserve"> что такое переносное значение слова. Кроме того, русские народные загадки помогают усваивать звуковой и грамматический строй русской речи. Загадки – полезное упражнение для ума. Разгадывание загадок помогает ребенку в умении обобщать, анализировать, делать самостоятельные выводы, развивает умение четко выделять более выразительные и характерные признаки предмета или явления.</w:t>
      </w:r>
    </w:p>
    <w:p w14:paraId="120CD3C3" w14:textId="0BCE16B8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Особое место следует уделить народной лирике. Состав песенного фольклора гораздо богаче и разнообразнее многих других жанров. С самого раннего детства малыш слышит свои первые колыбельные песни, которые ласково и спокойно напевает ему любящая мать. Традиция напевать перед сном возникла из глубины веков. В те времена мать при помощи колыбельной песенки передавала малышу свой опыт, учила обычаям народа, давала знания о мире. Еще не умея говорить, ребенок отлично понимает, о чем поет его мать. Учеными доказано что малыши, засыпающие под мелодичные колыбельные песенки, быстрее развиваются и адаптируются к жизни. Дети впитывают с младенчества мудрость поколений, которая заложена в колыбельных песнях. Колыбельные песни способствуют освоению грамматического строя речи. Используя эти песни, дети учатся образовывать однокоренные слова, так как в них создаются хорошо знакомые детям образы, например образ кота. И это не просто «кот», а «котя», «коток», «котенька». Положительные эмоции, связанные с тем или иным образом, делают это освоение более прочным и успешным. За счет особой интонации колыбельная песня формирует фонематическое восприятие (медленный темп, напевное выделение голосом гласных звуков и т. п.) Колыбельные песни позволяют запоминать слова и формы слов, словосочетаний, осваивать лексическую сторону речи.</w:t>
      </w:r>
    </w:p>
    <w:p w14:paraId="47CCF3BA" w14:textId="77777777" w:rsid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 xml:space="preserve">В более старшем дошкольном возрасте речь ребенка достигает более высокого уровня, происходит значительное накопление запаса слов. </w:t>
      </w:r>
    </w:p>
    <w:p w14:paraId="45E63D0F" w14:textId="089D7FDF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lastRenderedPageBreak/>
        <w:t xml:space="preserve">Это происходит зачастую благодаря чтению детям произведений художественно литературы, которая обогащает речь детей, делает ее более красочной и яркой. Среди ряда произведений художественной литературы особое место занимает русская народная сказка. Сказки оказывают огромное воспитательное и обучающее воздействие на ребенка. Русская народная сказка легко воспринимается детьми, благодаря ей у детей развивается воображение и мышление. Именно сказки раскрывают перед детьми неисчерпаемое богатство русского языка, и мы взрослые, читая сказки, оказываем детям реальную помощь. Многие сказки в самом начале содержат «крылатые» повторения выражения, такие как «утро вечера мудренее» или «скоро сказка сказывается, да не скоро дело делается» и так далее, происходит использование одних и тех же средств поэтического языка-«дремучий лес», «море синее», и ребенок, слушая эти выражения в тексте, делает их достоянием собственной речи. Народная сказка может быть по-настоящему использована для воспитания детей только в том случае, если дети слышат правильную, </w:t>
      </w:r>
      <w:r w:rsidRPr="00EA4866">
        <w:rPr>
          <w:rFonts w:ascii="Times New Roman" w:hAnsi="Times New Roman" w:cs="Times New Roman"/>
          <w:sz w:val="28"/>
          <w:szCs w:val="28"/>
        </w:rPr>
        <w:t>грамотную, интонационно</w:t>
      </w:r>
      <w:r w:rsidRPr="00EA4866">
        <w:rPr>
          <w:rFonts w:ascii="Times New Roman" w:hAnsi="Times New Roman" w:cs="Times New Roman"/>
          <w:sz w:val="28"/>
          <w:szCs w:val="28"/>
        </w:rPr>
        <w:t xml:space="preserve"> окрашенную речь взрослого: произношение взрослого должно быть четким, ясным правильным, рассказчик не должен забывать о необходимых паузах и ударениях как внутри предложения, так и между отдельными частями сказки. Сказка является носителем нравственных поучений, которые доступны детям в любом возрасте. По прочтении сказки необходимо провести беседу с детьми, обсуждая сюжет, образы сказочных персонажей, их действия, взаимоотношения и поступки. Рассказывать сказку нужно не один раз. При первом прослушивании впечатления бывают неточны. Во время повторных прослушиваний впечатления углубляются, сила эмоциональных переживаний нарастает, так как ребенок все больше вникает в ход событий.</w:t>
      </w:r>
    </w:p>
    <w:p w14:paraId="0E4994D9" w14:textId="7033CAAA" w:rsidR="00EA4866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Как отмечал В. А. Сухомлинский, «сказка</w:t>
      </w:r>
      <w:r w:rsidRPr="00EA4866">
        <w:rPr>
          <w:rFonts w:ascii="Times New Roman" w:hAnsi="Times New Roman" w:cs="Times New Roman"/>
          <w:sz w:val="28"/>
          <w:szCs w:val="28"/>
        </w:rPr>
        <w:t xml:space="preserve"> — это активное эстетическое творчество</w:t>
      </w:r>
      <w:r w:rsidRPr="00EA4866">
        <w:rPr>
          <w:rFonts w:ascii="Times New Roman" w:hAnsi="Times New Roman" w:cs="Times New Roman"/>
          <w:sz w:val="28"/>
          <w:szCs w:val="28"/>
        </w:rPr>
        <w:t xml:space="preserve">, захватывающее все сферы ребенка, его ум, чувства, воображение, волю. Оно начинается уже в рассказывании, высший этап – инсценирование.» Под впечатлением услышанной сказки у </w:t>
      </w:r>
      <w:r w:rsidRPr="00EA4866">
        <w:rPr>
          <w:rFonts w:ascii="Times New Roman" w:hAnsi="Times New Roman" w:cs="Times New Roman"/>
          <w:sz w:val="28"/>
          <w:szCs w:val="28"/>
        </w:rPr>
        <w:t>детей возникает</w:t>
      </w:r>
      <w:r w:rsidRPr="00EA4866">
        <w:rPr>
          <w:rFonts w:ascii="Times New Roman" w:hAnsi="Times New Roman" w:cs="Times New Roman"/>
          <w:sz w:val="28"/>
          <w:szCs w:val="28"/>
        </w:rPr>
        <w:t xml:space="preserve"> естественное желание показать действия героев: как бежала мышка, скакал зайчик, ковылял медведь и показать характерные особенности персонажей интонацией, мимикой, жестами. Играя в сказку, дети чувствуют себя героями, их увлекает очарование вымысла, быстрая смена событий, необычность приключений и обязательная победа добра над злом.</w:t>
      </w:r>
    </w:p>
    <w:p w14:paraId="2AB68C55" w14:textId="37E01363" w:rsidR="00EF21E9" w:rsidRPr="00EA4866" w:rsidRDefault="00EA4866" w:rsidP="00EA4866">
      <w:pPr>
        <w:rPr>
          <w:rFonts w:ascii="Times New Roman" w:hAnsi="Times New Roman" w:cs="Times New Roman"/>
          <w:sz w:val="28"/>
          <w:szCs w:val="28"/>
        </w:rPr>
      </w:pPr>
      <w:r w:rsidRPr="00EA4866">
        <w:rPr>
          <w:rFonts w:ascii="Times New Roman" w:hAnsi="Times New Roman" w:cs="Times New Roman"/>
          <w:sz w:val="28"/>
          <w:szCs w:val="28"/>
        </w:rPr>
        <w:t>Таким образом, помогая ребенку овладевать языком устного народного творчества, взрослый выполняет задачи воспитания, развития и образования каждого ребенка</w:t>
      </w:r>
    </w:p>
    <w:sectPr w:rsidR="00EF21E9" w:rsidRPr="00EA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1"/>
    <w:rsid w:val="003202A1"/>
    <w:rsid w:val="00EA4866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8C8A"/>
  <w15:chartTrackingRefBased/>
  <w15:docId w15:val="{D5CAC68E-A5FD-4A0A-989B-A800AD13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Мягков</dc:creator>
  <cp:keywords/>
  <dc:description/>
  <cp:lastModifiedBy>Денис Мягков</cp:lastModifiedBy>
  <cp:revision>2</cp:revision>
  <dcterms:created xsi:type="dcterms:W3CDTF">2021-04-19T15:29:00Z</dcterms:created>
  <dcterms:modified xsi:type="dcterms:W3CDTF">2021-04-19T15:31:00Z</dcterms:modified>
</cp:coreProperties>
</file>