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5BA6" w14:textId="1BEED4C4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AA41C5">
        <w:rPr>
          <w:rFonts w:ascii="Times New Roman" w:hAnsi="Times New Roman" w:cs="Times New Roman"/>
          <w:sz w:val="28"/>
          <w:szCs w:val="28"/>
        </w:rPr>
        <w:t xml:space="preserve"> физкультурных досугов.</w:t>
      </w:r>
    </w:p>
    <w:p w14:paraId="33499848" w14:textId="39AFBF83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Праздник — это всегда радость, веселье. Одно только его ожидание способно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вызвать у ребенка положительные эмоции. Это делает праздник незаменимым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средством профилактики и даже лечения различных нарушений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здоровья.</w:t>
      </w:r>
    </w:p>
    <w:p w14:paraId="2346F9AA" w14:textId="55AC8AA8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Одной из наиболее эффективных форм активного отдыха детей, праздника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является физкультурный досуг.</w:t>
      </w:r>
    </w:p>
    <w:p w14:paraId="1848BEB0" w14:textId="51A2D4AE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Его содержание составляют физические упражнения, которые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форме весёлых игр, забав, развлечений. Упражнения, выполняемые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эмоциональным подъёмом, оказывают благоприятное воздействие на 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ребёнка.</w:t>
      </w:r>
    </w:p>
    <w:p w14:paraId="2726A0A0" w14:textId="3A52F62E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На физкультурных досугах закрепляются двигательные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детей, развиваются двигательные качества (быстрота, ловкость,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ориентировка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в пространстве, гибкость и т. д.)</w:t>
      </w:r>
    </w:p>
    <w:p w14:paraId="2E520393" w14:textId="77FC4EC7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Физкультурные досуги способствуют воспитанию чувства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товарищества, дружбы, взаимопомощи, развивают выдержку,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целеустремлённость, смелость, упорство, организованность.</w:t>
      </w:r>
    </w:p>
    <w:p w14:paraId="1B5FE06B" w14:textId="77777777" w:rsidR="00AA41C5" w:rsidRPr="00AA41C5" w:rsidRDefault="00AA41C5" w:rsidP="008402A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Не следует проводить физкультурные досуги в дни, отведённые для</w:t>
      </w:r>
    </w:p>
    <w:p w14:paraId="1F3EB253" w14:textId="0823EB6D" w:rsidR="00AA41C5" w:rsidRPr="00AA41C5" w:rsidRDefault="00AA41C5" w:rsidP="0084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физкультурных занятий.</w:t>
      </w:r>
    </w:p>
    <w:p w14:paraId="19177223" w14:textId="44A91165" w:rsidR="00EF21E9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Эффективность такой формы работы зависит от активного участия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ребёнка.</w:t>
      </w:r>
    </w:p>
    <w:p w14:paraId="2A87BC0A" w14:textId="6E3F92FE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Взрослые не должны забывать и о том, что дошкольникам свойственно бурно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выражать свои эмоции, особенно при проведении игр-эстафет 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характера. Нельзя допускать перевозбуждения детей. Но в то же время надо чутко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относиться к их эмоциональным проявлениям, не заглушать радостное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настроение частыми и неоправданными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замечаниями. (можно сразу обговорить какой —либо сигнал, который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обозначать паузу).</w:t>
      </w:r>
    </w:p>
    <w:p w14:paraId="08CAC6F7" w14:textId="26D2CF88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При проведении физкультурного досуга на открытом воздухе в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сезоны года следует предусматривать рациональную одежду детей.</w:t>
      </w:r>
    </w:p>
    <w:p w14:paraId="09BDBB4C" w14:textId="410B1ADD" w:rsid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Физкультурный досуг может быть организован на спортивной площадке,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участке детского сада, в естественных условиях природного окружения 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позволяет территориальное расположение, а также в помещении.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7D335C1" w14:textId="4AA4804C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Физкультурный досуг не требует большой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41C5">
        <w:rPr>
          <w:rFonts w:ascii="Times New Roman" w:hAnsi="Times New Roman" w:cs="Times New Roman"/>
          <w:sz w:val="28"/>
          <w:szCs w:val="28"/>
        </w:rPr>
        <w:t>подготовительной работы. Однако к определению его тематики и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содержания надо подходить творчески.</w:t>
      </w:r>
    </w:p>
    <w:p w14:paraId="3CC2103E" w14:textId="77777777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Формы организации физкультурных досугов могут быть разнообразными.</w:t>
      </w:r>
    </w:p>
    <w:p w14:paraId="5F78D795" w14:textId="2FBE78FB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lastRenderedPageBreak/>
        <w:t>Их целесообразно посвящать временам года, интересным спортивным событиям,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общественным праздникам.</w:t>
      </w:r>
    </w:p>
    <w:p w14:paraId="29769118" w14:textId="3D90187C" w:rsid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В младшем и среднем дошкольном возрасте в содержание физкультурных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досугов могут быть введены сказочные и литературные герои,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использован занимательный сюжет.</w:t>
      </w:r>
    </w:p>
    <w:p w14:paraId="676AD666" w14:textId="001C4906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Большой силой эмоционального воздействия обладает музыка,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желательно, чтобы она звучала на физкультурном досуге. Однако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вдумчиво относиться к отбору музыкальных произведений.</w:t>
      </w:r>
    </w:p>
    <w:p w14:paraId="05A49EDC" w14:textId="7984DA7C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Так, маршировать удобно под бодрую, энергичную музыку, а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упражнения выполнять под плавную и ритмичную. Игры-аттракционы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сопровождаются лёгкой, весёлой, бодрой музыкой.</w:t>
      </w:r>
    </w:p>
    <w:p w14:paraId="056450B8" w14:textId="5DA25399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При проведении физкультурных досугов в разных возрастных группах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педагогом стоят определённые задачи.</w:t>
      </w:r>
    </w:p>
    <w:p w14:paraId="24139657" w14:textId="29B2D3CC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В младшем дошкольном возрасте необходимо привлекать детей к посильному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участию в коллективных и индивидуальных двигательных действиях, обогащать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их яркими впечатлениями.</w:t>
      </w:r>
    </w:p>
    <w:p w14:paraId="67998B07" w14:textId="18ECBC34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В среднем дошкольном возрасте — приучать к самостоятельному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совместных упражнениях, играх, развлечениях, при этом побуждать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ребёнка к проявлению своих возможностей.</w:t>
      </w:r>
    </w:p>
    <w:p w14:paraId="2D5C8EA9" w14:textId="692E940D" w:rsidR="00AA41C5" w:rsidRP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В старшем дошкольном возрасте — развивать у детей умение 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использовать свой двигательный опыт в ‘условиях эмоционального общения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сверстниками, приучать проявлять инициативу в разнообразных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86CB48F" w14:textId="5C08161A" w:rsidR="00AA41C5" w:rsidRDefault="00AA41C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1C5">
        <w:rPr>
          <w:rFonts w:ascii="Times New Roman" w:hAnsi="Times New Roman" w:cs="Times New Roman"/>
          <w:sz w:val="28"/>
          <w:szCs w:val="28"/>
        </w:rPr>
        <w:t>Составляя программу, следует помнить: основное время досуга (60-80%)</w:t>
      </w:r>
      <w:r w:rsidR="008402A5"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должно быть заполнено движениями, чтобы каждый ребёнок имел возможность</w:t>
      </w:r>
      <w:r w:rsidR="008402A5">
        <w:rPr>
          <w:rFonts w:ascii="Times New Roman" w:hAnsi="Times New Roman" w:cs="Times New Roman"/>
          <w:sz w:val="28"/>
          <w:szCs w:val="28"/>
        </w:rPr>
        <w:t xml:space="preserve"> </w:t>
      </w:r>
      <w:r w:rsidRPr="00AA41C5">
        <w:rPr>
          <w:rFonts w:ascii="Times New Roman" w:hAnsi="Times New Roman" w:cs="Times New Roman"/>
          <w:sz w:val="28"/>
          <w:szCs w:val="28"/>
        </w:rPr>
        <w:t>удовлетворить свойственную ему двигательную потребность.</w:t>
      </w:r>
    </w:p>
    <w:p w14:paraId="227FE5F2" w14:textId="699ABE6D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По тематике 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можно условно разделить на 4 основные группы:</w:t>
      </w:r>
    </w:p>
    <w:p w14:paraId="1FA53DF9" w14:textId="6639A964" w:rsidR="008402A5" w:rsidRPr="008402A5" w:rsidRDefault="008402A5" w:rsidP="0084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b/>
          <w:bCs/>
          <w:sz w:val="28"/>
          <w:szCs w:val="28"/>
        </w:rPr>
        <w:t>Развлекательные:</w:t>
      </w:r>
      <w:r w:rsidRPr="008402A5">
        <w:rPr>
          <w:rFonts w:ascii="Times New Roman" w:hAnsi="Times New Roman" w:cs="Times New Roman"/>
          <w:sz w:val="28"/>
          <w:szCs w:val="28"/>
        </w:rPr>
        <w:t xml:space="preserve"> «Веселые старты», «Петрушкины Забавы» и др.</w:t>
      </w:r>
    </w:p>
    <w:p w14:paraId="432637E7" w14:textId="4D243F81" w:rsidR="008402A5" w:rsidRPr="008402A5" w:rsidRDefault="008402A5" w:rsidP="0084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 w:rsidRPr="008402A5">
        <w:rPr>
          <w:rFonts w:ascii="Times New Roman" w:hAnsi="Times New Roman" w:cs="Times New Roman"/>
          <w:sz w:val="28"/>
          <w:szCs w:val="28"/>
        </w:rPr>
        <w:t xml:space="preserve"> «Спортивная викторина», «Форт Боярд».</w:t>
      </w:r>
    </w:p>
    <w:p w14:paraId="2C3B5FF4" w14:textId="02A50EC9" w:rsidR="008402A5" w:rsidRPr="008402A5" w:rsidRDefault="008402A5" w:rsidP="0084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b/>
          <w:bCs/>
          <w:sz w:val="28"/>
          <w:szCs w:val="28"/>
        </w:rPr>
        <w:t>Нравственно-патриотические:</w:t>
      </w:r>
      <w:r w:rsidRPr="008402A5">
        <w:rPr>
          <w:rFonts w:ascii="Times New Roman" w:hAnsi="Times New Roman" w:cs="Times New Roman"/>
          <w:sz w:val="28"/>
          <w:szCs w:val="28"/>
        </w:rPr>
        <w:t xml:space="preserve"> «Папа, мама, я — спортивная семья»,</w:t>
      </w:r>
    </w:p>
    <w:p w14:paraId="75DE76EA" w14:textId="7284EC0F" w:rsidR="008402A5" w:rsidRDefault="008402A5" w:rsidP="0084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«Народные забавы».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166A6" w14:textId="6D59CC6C" w:rsidR="008402A5" w:rsidRPr="008402A5" w:rsidRDefault="008402A5" w:rsidP="0084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402A5">
        <w:rPr>
          <w:rFonts w:ascii="Times New Roman" w:hAnsi="Times New Roman" w:cs="Times New Roman"/>
          <w:b/>
          <w:bCs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привычку к здоровому образу жизни: «Солнце, воздух и </w:t>
      </w:r>
      <w:r w:rsidRPr="008402A5">
        <w:rPr>
          <w:rFonts w:ascii="Times New Roman" w:hAnsi="Times New Roman" w:cs="Times New Roman"/>
          <w:sz w:val="28"/>
          <w:szCs w:val="28"/>
        </w:rPr>
        <w:t>вода — наши лучшие друзья», «Чистота-залог здоровья».</w:t>
      </w:r>
    </w:p>
    <w:p w14:paraId="796AD6FD" w14:textId="6929931E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Подбирая материал для детей младшего возраста,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предусмотреть фронтальную работу, чтобы одновременно включить всех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выполнение предлагаемых заданий и игр.</w:t>
      </w:r>
    </w:p>
    <w:p w14:paraId="2D5F9092" w14:textId="2C34BF36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lastRenderedPageBreak/>
        <w:t>Кроме того, следует помнить о чередовании подвижных игр с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упражнениями и игровыми заданиями для того, чтобы обеспечить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мышечной и эмоциональной нагрузки. Например, после ходьбы по мостику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метания предусмотреть подвижную игру с бегом.</w:t>
      </w:r>
    </w:p>
    <w:p w14:paraId="37C69931" w14:textId="7E985846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14:paraId="3D44C11B" w14:textId="7EAB2585" w:rsid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Постепенно, вводятся в содержание досуга игры с элементами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При составлении содержания следует помнить об активном участии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ребёнка в играх и упражнениях.</w:t>
      </w:r>
    </w:p>
    <w:p w14:paraId="36760CCE" w14:textId="77777777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В старшем дошкольном возрасте</w:t>
      </w:r>
    </w:p>
    <w:p w14:paraId="786911B5" w14:textId="693F2303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Физкультурные досуги строятся на играх соревновательного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эстафетах, где дети разбиваются на команды, выбирают капитанов. Такие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требуют ловкости. Сноровки, координированности движений. Они побуждают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детей к творческому использованию своего двигательного опыта, к поиску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самостоятельного решения поставленной задачи.</w:t>
      </w:r>
    </w:p>
    <w:p w14:paraId="0498C9CA" w14:textId="12EF4AB2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Игры и упражнения следует чередовать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чтобы в одних участниками являлись команды в полном составе.</w:t>
      </w:r>
    </w:p>
    <w:p w14:paraId="5D150B7A" w14:textId="6E0A3F51" w:rsidR="008402A5" w:rsidRPr="008402A5" w:rsidRDefault="008402A5" w:rsidP="008402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в других- представители от команд (по одному или несколько).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чередовать физические упражнения с предметами и игры 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характера, эстафеты с хороводами и общегрупповыми подвижными играми.</w:t>
      </w:r>
    </w:p>
    <w:p w14:paraId="693199E1" w14:textId="6CC43751" w:rsidR="008402A5" w:rsidRPr="008402A5" w:rsidRDefault="008402A5" w:rsidP="00527C8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При подборе заданий необходимо учитывать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каждого ребёнка, его возможности, двигательную подготовленность.</w:t>
      </w:r>
    </w:p>
    <w:p w14:paraId="44738B2B" w14:textId="3E8AFDF6" w:rsidR="008402A5" w:rsidRPr="008402A5" w:rsidRDefault="008402A5" w:rsidP="00527C8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Очень важно, чтобы все дети ‘участвовали в играх и упражнениях.</w:t>
      </w:r>
    </w:p>
    <w:p w14:paraId="14314A50" w14:textId="59D36E61" w:rsidR="008402A5" w:rsidRPr="008402A5" w:rsidRDefault="008402A5" w:rsidP="00527C8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Для создания радостного настроения у детей при проведении физкультурного</w:t>
      </w:r>
      <w:r w:rsidR="00527C8C"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досуга спортивную площадку желательно оформить.</w:t>
      </w:r>
    </w:p>
    <w:p w14:paraId="06CB50D6" w14:textId="7115081D" w:rsidR="008402A5" w:rsidRDefault="008402A5" w:rsidP="00527C8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02A5">
        <w:rPr>
          <w:rFonts w:ascii="Times New Roman" w:hAnsi="Times New Roman" w:cs="Times New Roman"/>
          <w:sz w:val="28"/>
          <w:szCs w:val="28"/>
        </w:rPr>
        <w:t>Заканчивается физкультурный досуг</w:t>
      </w:r>
      <w:r w:rsidR="00527C8C"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по возможности сюрпризным моментом:</w:t>
      </w:r>
      <w:r w:rsidR="00527C8C"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угощением, награждением значкам, открытками или коллективным. подарком для</w:t>
      </w:r>
      <w:r w:rsidR="00527C8C">
        <w:rPr>
          <w:rFonts w:ascii="Times New Roman" w:hAnsi="Times New Roman" w:cs="Times New Roman"/>
          <w:sz w:val="28"/>
          <w:szCs w:val="28"/>
        </w:rPr>
        <w:t xml:space="preserve"> </w:t>
      </w:r>
      <w:r w:rsidRPr="008402A5">
        <w:rPr>
          <w:rFonts w:ascii="Times New Roman" w:hAnsi="Times New Roman" w:cs="Times New Roman"/>
          <w:sz w:val="28"/>
          <w:szCs w:val="28"/>
        </w:rPr>
        <w:t>всей группы.</w:t>
      </w:r>
    </w:p>
    <w:p w14:paraId="7C9EB37D" w14:textId="7CF16898" w:rsidR="00527C8C" w:rsidRPr="00527C8C" w:rsidRDefault="00527C8C" w:rsidP="00527C8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27C8C">
        <w:rPr>
          <w:rFonts w:ascii="Times New Roman" w:hAnsi="Times New Roman" w:cs="Times New Roman"/>
          <w:sz w:val="28"/>
          <w:szCs w:val="28"/>
        </w:rPr>
        <w:t>Чтобы поддержать интерес детей к физкультурному досугу,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8C">
        <w:rPr>
          <w:rFonts w:ascii="Times New Roman" w:hAnsi="Times New Roman" w:cs="Times New Roman"/>
          <w:sz w:val="28"/>
          <w:szCs w:val="28"/>
        </w:rPr>
        <w:t>побеседовать с ними о прошедшем празднике, предложить нарисовать, слепить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8C">
        <w:rPr>
          <w:rFonts w:ascii="Times New Roman" w:hAnsi="Times New Roman" w:cs="Times New Roman"/>
          <w:sz w:val="28"/>
          <w:szCs w:val="28"/>
        </w:rPr>
        <w:t>то, что им больше всего понравилось, провести на последующих прогулках игры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8C">
        <w:rPr>
          <w:rFonts w:ascii="Times New Roman" w:hAnsi="Times New Roman" w:cs="Times New Roman"/>
          <w:sz w:val="28"/>
          <w:szCs w:val="28"/>
        </w:rPr>
        <w:t>аттракционы, вызвавшие наибольший интерес.</w:t>
      </w:r>
    </w:p>
    <w:p w14:paraId="4EE53D84" w14:textId="6BA1291C" w:rsidR="00527C8C" w:rsidRDefault="00527C8C" w:rsidP="00527C8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27C8C">
        <w:rPr>
          <w:rFonts w:ascii="Times New Roman" w:hAnsi="Times New Roman" w:cs="Times New Roman"/>
          <w:sz w:val="28"/>
          <w:szCs w:val="28"/>
        </w:rPr>
        <w:t>Спортивный досуг в ДОУ позволит сформировать у детей стойкий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8C">
        <w:rPr>
          <w:rFonts w:ascii="Times New Roman" w:hAnsi="Times New Roman" w:cs="Times New Roman"/>
          <w:sz w:val="28"/>
          <w:szCs w:val="28"/>
        </w:rPr>
        <w:t>занятиям физкультурой, к своим достижениям в спорте, что является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8C">
        <w:rPr>
          <w:rFonts w:ascii="Times New Roman" w:hAnsi="Times New Roman" w:cs="Times New Roman"/>
          <w:sz w:val="28"/>
          <w:szCs w:val="28"/>
        </w:rPr>
        <w:t>важнейших условий формирования мотивации здорового образа жизни.</w:t>
      </w:r>
    </w:p>
    <w:sectPr w:rsidR="005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64"/>
    <w:rsid w:val="00527C8C"/>
    <w:rsid w:val="00822E64"/>
    <w:rsid w:val="008402A5"/>
    <w:rsid w:val="00AA41C5"/>
    <w:rsid w:val="00E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4DFA"/>
  <w15:chartTrackingRefBased/>
  <w15:docId w15:val="{7E3EC9ED-CA25-4EB4-AB24-4300D038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Мягков</dc:creator>
  <cp:keywords/>
  <dc:description/>
  <cp:lastModifiedBy>Денис Мягков</cp:lastModifiedBy>
  <cp:revision>2</cp:revision>
  <dcterms:created xsi:type="dcterms:W3CDTF">2020-11-29T14:27:00Z</dcterms:created>
  <dcterms:modified xsi:type="dcterms:W3CDTF">2020-11-29T14:27:00Z</dcterms:modified>
</cp:coreProperties>
</file>