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E9" w:rsidRDefault="006F6FE9"/>
    <w:p w:rsidR="003130BE" w:rsidRDefault="003130BE">
      <w:pPr>
        <w:rPr>
          <w:lang w:val="en-US"/>
        </w:rPr>
      </w:pPr>
    </w:p>
    <w:p w:rsidR="006F6FE9" w:rsidRDefault="006F6FE9">
      <w:pPr>
        <w:rPr>
          <w:lang w:val="en-US"/>
        </w:rPr>
      </w:pPr>
    </w:p>
    <w:p w:rsidR="00105399" w:rsidRDefault="00105399" w:rsidP="00105399">
      <w:pPr>
        <w:pStyle w:val="a5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105399" w:rsidRDefault="00105399" w:rsidP="00105399">
      <w:pPr>
        <w:pStyle w:val="a5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36"/>
          <w:szCs w:val="36"/>
        </w:rPr>
        <w:t>Проект</w:t>
      </w:r>
    </w:p>
    <w:p w:rsidR="00105399" w:rsidRDefault="00105399" w:rsidP="00105399">
      <w:pPr>
        <w:pStyle w:val="a5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36"/>
          <w:szCs w:val="36"/>
        </w:rPr>
        <w:t>для детей старшей группы по ПДД</w:t>
      </w:r>
    </w:p>
    <w:p w:rsidR="00105399" w:rsidRDefault="00105399" w:rsidP="00105399">
      <w:pPr>
        <w:pStyle w:val="a5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36"/>
          <w:szCs w:val="36"/>
        </w:rPr>
        <w:t>на тему: «Всем ли знать положено правила дорожные?»</w:t>
      </w: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105399" w:rsidRDefault="00105399" w:rsidP="00105399">
      <w:pPr>
        <w:pStyle w:val="a5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4A79D9" w:rsidRDefault="00105399" w:rsidP="004A79D9">
      <w:pPr>
        <w:pStyle w:val="a5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2017</w:t>
      </w:r>
    </w:p>
    <w:p w:rsidR="00105399" w:rsidRPr="004A79D9" w:rsidRDefault="004A79D9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Вид проекта: </w:t>
      </w:r>
      <w:r w:rsidRPr="004A79D9">
        <w:rPr>
          <w:bCs/>
          <w:color w:val="000000"/>
          <w:sz w:val="28"/>
          <w:szCs w:val="28"/>
        </w:rPr>
        <w:t>информационно-познавательный</w:t>
      </w:r>
    </w:p>
    <w:p w:rsidR="00105399" w:rsidRPr="004A79D9" w:rsidRDefault="00105399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По количеству детей</w:t>
      </w:r>
      <w:r w:rsidRPr="004A79D9">
        <w:rPr>
          <w:color w:val="000000"/>
          <w:sz w:val="28"/>
          <w:szCs w:val="28"/>
        </w:rPr>
        <w:t xml:space="preserve">: </w:t>
      </w:r>
      <w:proofErr w:type="gramStart"/>
      <w:r w:rsidRPr="004A79D9">
        <w:rPr>
          <w:color w:val="000000"/>
          <w:sz w:val="28"/>
          <w:szCs w:val="28"/>
        </w:rPr>
        <w:t>групповой</w:t>
      </w:r>
      <w:proofErr w:type="gramEnd"/>
    </w:p>
    <w:p w:rsidR="00105399" w:rsidRPr="004A79D9" w:rsidRDefault="00105399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Продолжительность проекта:</w:t>
      </w:r>
      <w:r w:rsidRPr="004A79D9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4A79D9">
        <w:rPr>
          <w:color w:val="000000"/>
          <w:sz w:val="28"/>
          <w:szCs w:val="28"/>
        </w:rPr>
        <w:t>среднесрочный</w:t>
      </w:r>
      <w:proofErr w:type="gramEnd"/>
      <w:r w:rsidRPr="004A79D9">
        <w:rPr>
          <w:color w:val="000000"/>
          <w:sz w:val="28"/>
          <w:szCs w:val="28"/>
        </w:rPr>
        <w:t xml:space="preserve"> (2 месяца)</w:t>
      </w:r>
    </w:p>
    <w:p w:rsidR="00105399" w:rsidRPr="004A79D9" w:rsidRDefault="00105399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Участники проекта:</w:t>
      </w:r>
      <w:r w:rsidRPr="004A79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дети старшей группы,</w:t>
      </w:r>
      <w:r w:rsidRPr="004A79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воспитатели,</w:t>
      </w:r>
      <w:r w:rsidRPr="004A79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родители.</w:t>
      </w:r>
    </w:p>
    <w:p w:rsidR="00105399" w:rsidRPr="004A79D9" w:rsidRDefault="00105399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105399" w:rsidRPr="004A79D9" w:rsidRDefault="00105399" w:rsidP="004A79D9">
      <w:pPr>
        <w:pStyle w:val="a5"/>
        <w:numPr>
          <w:ilvl w:val="0"/>
          <w:numId w:val="1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Социально – коммуникативное развитие</w:t>
      </w:r>
    </w:p>
    <w:p w:rsidR="00105399" w:rsidRPr="004A79D9" w:rsidRDefault="00105399" w:rsidP="004A79D9">
      <w:pPr>
        <w:pStyle w:val="a5"/>
        <w:numPr>
          <w:ilvl w:val="0"/>
          <w:numId w:val="1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Речевое развитие</w:t>
      </w:r>
    </w:p>
    <w:p w:rsidR="00105399" w:rsidRPr="004A79D9" w:rsidRDefault="00105399" w:rsidP="004A79D9">
      <w:pPr>
        <w:pStyle w:val="a5"/>
        <w:numPr>
          <w:ilvl w:val="0"/>
          <w:numId w:val="1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Познавательное развитие</w:t>
      </w:r>
    </w:p>
    <w:p w:rsidR="00105399" w:rsidRPr="004A79D9" w:rsidRDefault="00105399" w:rsidP="004A79D9">
      <w:pPr>
        <w:pStyle w:val="a5"/>
        <w:numPr>
          <w:ilvl w:val="0"/>
          <w:numId w:val="1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Физическое развитие</w:t>
      </w:r>
    </w:p>
    <w:p w:rsidR="00105399" w:rsidRPr="004A79D9" w:rsidRDefault="00105399" w:rsidP="004A79D9">
      <w:pPr>
        <w:pStyle w:val="a5"/>
        <w:numPr>
          <w:ilvl w:val="0"/>
          <w:numId w:val="1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Художественно – эстетическое развитие</w:t>
      </w:r>
    </w:p>
    <w:p w:rsidR="00105399" w:rsidRPr="004A79D9" w:rsidRDefault="00105399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Педагогические технологии:</w:t>
      </w:r>
    </w:p>
    <w:p w:rsidR="00105399" w:rsidRPr="004A79D9" w:rsidRDefault="00105399" w:rsidP="004A79D9">
      <w:pPr>
        <w:pStyle w:val="a5"/>
        <w:numPr>
          <w:ilvl w:val="0"/>
          <w:numId w:val="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Проблемно – игровая ситуация</w:t>
      </w:r>
    </w:p>
    <w:p w:rsidR="00105399" w:rsidRPr="004A79D9" w:rsidRDefault="00105399" w:rsidP="004A79D9">
      <w:pPr>
        <w:pStyle w:val="a5"/>
        <w:numPr>
          <w:ilvl w:val="0"/>
          <w:numId w:val="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Информационно – коммуникационные технологии</w:t>
      </w:r>
    </w:p>
    <w:p w:rsidR="00105399" w:rsidRPr="004A79D9" w:rsidRDefault="00105399" w:rsidP="004A79D9">
      <w:pPr>
        <w:pStyle w:val="a5"/>
        <w:numPr>
          <w:ilvl w:val="0"/>
          <w:numId w:val="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A79D9">
        <w:rPr>
          <w:color w:val="000000"/>
          <w:sz w:val="28"/>
          <w:szCs w:val="28"/>
        </w:rPr>
        <w:t>Здоровьесберегающие</w:t>
      </w:r>
      <w:proofErr w:type="spellEnd"/>
      <w:r w:rsidRPr="004A79D9">
        <w:rPr>
          <w:color w:val="000000"/>
          <w:sz w:val="28"/>
          <w:szCs w:val="28"/>
        </w:rPr>
        <w:t xml:space="preserve"> технологии (физкультминутка)</w:t>
      </w:r>
    </w:p>
    <w:p w:rsidR="00105399" w:rsidRPr="004A79D9" w:rsidRDefault="00105399" w:rsidP="004A79D9">
      <w:pPr>
        <w:pStyle w:val="a5"/>
        <w:numPr>
          <w:ilvl w:val="0"/>
          <w:numId w:val="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Игровые технологии</w:t>
      </w:r>
    </w:p>
    <w:p w:rsidR="00105399" w:rsidRPr="004A79D9" w:rsidRDefault="00105399" w:rsidP="004A79D9">
      <w:pPr>
        <w:pStyle w:val="a5"/>
        <w:numPr>
          <w:ilvl w:val="0"/>
          <w:numId w:val="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Познавательно - исследовательские технологии</w:t>
      </w:r>
    </w:p>
    <w:p w:rsidR="00105399" w:rsidRPr="004A79D9" w:rsidRDefault="00105399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По уровню контактов и масштаба организации: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 xml:space="preserve">на уровне </w:t>
      </w:r>
      <w:r w:rsidR="004A79D9">
        <w:rPr>
          <w:color w:val="000000"/>
          <w:sz w:val="28"/>
          <w:szCs w:val="28"/>
        </w:rPr>
        <w:t>детского сада</w:t>
      </w:r>
    </w:p>
    <w:p w:rsidR="00105399" w:rsidRPr="004A79D9" w:rsidRDefault="00105399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Цель проекта:</w:t>
      </w:r>
      <w:r w:rsidRPr="004A79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Сформировать у детей основы безопасного поведения на</w:t>
      </w:r>
      <w:r w:rsidRPr="004A79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улице, уточнить и систематизировать знания о правилах дорожного движения.</w:t>
      </w:r>
    </w:p>
    <w:p w:rsidR="00105399" w:rsidRPr="004A79D9" w:rsidRDefault="00105399" w:rsidP="00105399">
      <w:pPr>
        <w:pStyle w:val="a5"/>
        <w:spacing w:before="0" w:beforeAutospacing="0" w:after="182" w:afterAutospacing="0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Задачи проекта:</w:t>
      </w:r>
    </w:p>
    <w:p w:rsidR="00105399" w:rsidRPr="004A79D9" w:rsidRDefault="00105399" w:rsidP="00105399">
      <w:pPr>
        <w:pStyle w:val="a5"/>
        <w:spacing w:before="0" w:beforeAutospacing="0" w:after="182" w:afterAutospacing="0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Образовательные</w:t>
      </w:r>
    </w:p>
    <w:p w:rsidR="00105399" w:rsidRPr="004A79D9" w:rsidRDefault="00105399" w:rsidP="004A79D9">
      <w:pPr>
        <w:pStyle w:val="a5"/>
        <w:numPr>
          <w:ilvl w:val="0"/>
          <w:numId w:val="3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Углублять представления детей о Правилах дорожного движения, полученны</w:t>
      </w:r>
      <w:r w:rsidR="004A79D9">
        <w:rPr>
          <w:color w:val="000000"/>
          <w:sz w:val="28"/>
          <w:szCs w:val="28"/>
        </w:rPr>
        <w:t>х</w:t>
      </w:r>
      <w:r w:rsidRPr="004A79D9">
        <w:rPr>
          <w:color w:val="000000"/>
          <w:sz w:val="28"/>
          <w:szCs w:val="28"/>
        </w:rPr>
        <w:t xml:space="preserve"> ранее;</w:t>
      </w:r>
    </w:p>
    <w:p w:rsidR="00105399" w:rsidRPr="004A79D9" w:rsidRDefault="00105399" w:rsidP="004A79D9">
      <w:pPr>
        <w:pStyle w:val="a5"/>
        <w:numPr>
          <w:ilvl w:val="0"/>
          <w:numId w:val="4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</w:p>
    <w:p w:rsidR="00105399" w:rsidRPr="004A79D9" w:rsidRDefault="00105399" w:rsidP="004A79D9">
      <w:pPr>
        <w:pStyle w:val="a5"/>
        <w:numPr>
          <w:ilvl w:val="0"/>
          <w:numId w:val="4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Обучать детей безопасному поведению в дорожной среде;</w:t>
      </w:r>
    </w:p>
    <w:p w:rsidR="00105399" w:rsidRPr="004A79D9" w:rsidRDefault="00105399" w:rsidP="004A79D9">
      <w:pPr>
        <w:pStyle w:val="a5"/>
        <w:numPr>
          <w:ilvl w:val="0"/>
          <w:numId w:val="4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Формировать и развивать у детей целостное восприятие окружающей дорожной среды;</w:t>
      </w:r>
    </w:p>
    <w:p w:rsidR="00105399" w:rsidRPr="004A79D9" w:rsidRDefault="00105399" w:rsidP="004A79D9">
      <w:pPr>
        <w:pStyle w:val="a5"/>
        <w:numPr>
          <w:ilvl w:val="0"/>
          <w:numId w:val="4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Расширять словарный запас детей по дорожной лексике;</w:t>
      </w:r>
    </w:p>
    <w:p w:rsidR="00105399" w:rsidRPr="004A79D9" w:rsidRDefault="00105399" w:rsidP="00105399">
      <w:pPr>
        <w:pStyle w:val="a5"/>
        <w:numPr>
          <w:ilvl w:val="0"/>
          <w:numId w:val="5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lastRenderedPageBreak/>
        <w:t>Формировать у детей осознанного отношения к соблюдению ПДД, чувства</w:t>
      </w:r>
      <w:r w:rsidR="004A79D9">
        <w:rPr>
          <w:color w:val="000000"/>
          <w:sz w:val="28"/>
          <w:szCs w:val="28"/>
        </w:rPr>
        <w:t xml:space="preserve"> </w:t>
      </w:r>
      <w:r w:rsidRPr="004A79D9">
        <w:rPr>
          <w:color w:val="000000"/>
          <w:sz w:val="28"/>
          <w:szCs w:val="28"/>
        </w:rPr>
        <w:t>ответственности;</w:t>
      </w:r>
    </w:p>
    <w:p w:rsidR="00105399" w:rsidRPr="004A79D9" w:rsidRDefault="00105399" w:rsidP="00105399">
      <w:pPr>
        <w:pStyle w:val="a5"/>
        <w:spacing w:before="0" w:beforeAutospacing="0" w:after="182" w:afterAutospacing="0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Воспитательные</w:t>
      </w:r>
    </w:p>
    <w:p w:rsidR="00105399" w:rsidRPr="004A79D9" w:rsidRDefault="00105399" w:rsidP="004A79D9">
      <w:pPr>
        <w:pStyle w:val="a5"/>
        <w:numPr>
          <w:ilvl w:val="0"/>
          <w:numId w:val="6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Воспитание нравственных качеств личности, необходимых для усвоения и выполнения правил дорожного движения: внимательность, наблюдательность, дисциплинированность;</w:t>
      </w:r>
    </w:p>
    <w:p w:rsidR="00105399" w:rsidRPr="004A79D9" w:rsidRDefault="00105399" w:rsidP="004A79D9">
      <w:pPr>
        <w:pStyle w:val="a5"/>
        <w:numPr>
          <w:ilvl w:val="0"/>
          <w:numId w:val="7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Воспитывать привычку соблюдать правила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дорожного движения;</w:t>
      </w:r>
    </w:p>
    <w:p w:rsidR="00105399" w:rsidRPr="004A79D9" w:rsidRDefault="00105399" w:rsidP="00105399">
      <w:pPr>
        <w:pStyle w:val="a5"/>
        <w:numPr>
          <w:ilvl w:val="0"/>
          <w:numId w:val="8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Активизировать работу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по пропаганде правил дорожного движения и безопасного образа жизни среди родителей;</w:t>
      </w:r>
    </w:p>
    <w:p w:rsidR="00105399" w:rsidRPr="004A79D9" w:rsidRDefault="00105399" w:rsidP="00105399">
      <w:pPr>
        <w:pStyle w:val="a5"/>
        <w:spacing w:before="0" w:beforeAutospacing="0" w:after="182" w:afterAutospacing="0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Развивающие</w:t>
      </w:r>
    </w:p>
    <w:p w:rsidR="00105399" w:rsidRPr="004A79D9" w:rsidRDefault="00105399" w:rsidP="004A79D9">
      <w:pPr>
        <w:pStyle w:val="a5"/>
        <w:numPr>
          <w:ilvl w:val="0"/>
          <w:numId w:val="9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Развивать умение ориентироваться в дорожно</w:t>
      </w:r>
      <w:r w:rsidR="004A79D9">
        <w:rPr>
          <w:color w:val="000000"/>
          <w:sz w:val="28"/>
          <w:szCs w:val="28"/>
        </w:rPr>
        <w:t>-</w:t>
      </w:r>
      <w:r w:rsidRPr="004A79D9">
        <w:rPr>
          <w:color w:val="000000"/>
          <w:sz w:val="28"/>
          <w:szCs w:val="28"/>
        </w:rPr>
        <w:t>транспортной обстановке и прогнозировать дорожную ситуацию;</w:t>
      </w:r>
    </w:p>
    <w:p w:rsidR="00105399" w:rsidRPr="004A79D9" w:rsidRDefault="00105399" w:rsidP="004A79D9">
      <w:pPr>
        <w:pStyle w:val="a5"/>
        <w:numPr>
          <w:ilvl w:val="0"/>
          <w:numId w:val="10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105399" w:rsidRPr="004A79D9" w:rsidRDefault="00105399" w:rsidP="004A79D9">
      <w:pPr>
        <w:pStyle w:val="a5"/>
        <w:numPr>
          <w:ilvl w:val="0"/>
          <w:numId w:val="11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Развивать у детей чувства контроля и самоконтроля;</w:t>
      </w:r>
    </w:p>
    <w:p w:rsidR="00105399" w:rsidRPr="004A79D9" w:rsidRDefault="00105399" w:rsidP="004A79D9">
      <w:pPr>
        <w:pStyle w:val="a5"/>
        <w:numPr>
          <w:ilvl w:val="0"/>
          <w:numId w:val="11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Развивать память, речь, логическое мышление, внимание, самооценку;</w:t>
      </w:r>
    </w:p>
    <w:p w:rsidR="00105399" w:rsidRPr="004A79D9" w:rsidRDefault="00105399" w:rsidP="004A79D9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Актуальность проекта:</w:t>
      </w:r>
    </w:p>
    <w:p w:rsidR="00105399" w:rsidRPr="004A79D9" w:rsidRDefault="00105399" w:rsidP="004A79D9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дорожно</w:t>
      </w:r>
      <w:r w:rsidR="004A79D9">
        <w:rPr>
          <w:color w:val="000000"/>
          <w:sz w:val="28"/>
          <w:szCs w:val="28"/>
        </w:rPr>
        <w:t>-</w:t>
      </w:r>
      <w:r w:rsidRPr="004A79D9">
        <w:rPr>
          <w:color w:val="000000"/>
          <w:sz w:val="28"/>
          <w:szCs w:val="28"/>
        </w:rPr>
        <w:t>транспортных происшествий с участием детей.</w:t>
      </w:r>
    </w:p>
    <w:p w:rsidR="00105399" w:rsidRPr="004A79D9" w:rsidRDefault="00105399" w:rsidP="004A79D9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</w:t>
      </w:r>
    </w:p>
    <w:p w:rsidR="00105399" w:rsidRPr="004A79D9" w:rsidRDefault="00105399" w:rsidP="004A79D9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Учитывая особую значимость работы в данном направлении, и то обстоятельство, что ДОУ является самой первой ступенью в системе непрерывного образования, был создан проект по теме: «Всем ли знать положено правила дорожные?»</w:t>
      </w:r>
    </w:p>
    <w:p w:rsidR="00105399" w:rsidRDefault="00105399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</w:p>
    <w:p w:rsidR="00907106" w:rsidRDefault="00907106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</w:p>
    <w:p w:rsidR="00907106" w:rsidRPr="004A79D9" w:rsidRDefault="00907106" w:rsidP="004A79D9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</w:p>
    <w:p w:rsidR="00105399" w:rsidRPr="004A79D9" w:rsidRDefault="00105399" w:rsidP="00907106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lastRenderedPageBreak/>
        <w:t>Продукт проектной деятельности:</w:t>
      </w:r>
    </w:p>
    <w:p w:rsidR="00105399" w:rsidRPr="004A79D9" w:rsidRDefault="00105399" w:rsidP="00907106">
      <w:pPr>
        <w:pStyle w:val="a5"/>
        <w:numPr>
          <w:ilvl w:val="0"/>
          <w:numId w:val="1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Разработка картотек дидактических и подвижных игр;</w:t>
      </w:r>
    </w:p>
    <w:p w:rsidR="00105399" w:rsidRPr="004A79D9" w:rsidRDefault="00105399" w:rsidP="00907106">
      <w:pPr>
        <w:pStyle w:val="a5"/>
        <w:numPr>
          <w:ilvl w:val="0"/>
          <w:numId w:val="1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Разработка консультаций для родителей;</w:t>
      </w:r>
    </w:p>
    <w:p w:rsidR="00105399" w:rsidRPr="004A79D9" w:rsidRDefault="00105399" w:rsidP="00907106">
      <w:pPr>
        <w:pStyle w:val="a5"/>
        <w:numPr>
          <w:ilvl w:val="0"/>
          <w:numId w:val="13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Разработка НОД;</w:t>
      </w:r>
    </w:p>
    <w:p w:rsidR="00105399" w:rsidRPr="004A79D9" w:rsidRDefault="00105399" w:rsidP="00907106">
      <w:pPr>
        <w:pStyle w:val="a5"/>
        <w:numPr>
          <w:ilvl w:val="0"/>
          <w:numId w:val="13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Создание картотек: дидактических игр,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подвижн</w:t>
      </w:r>
      <w:r w:rsidR="00907106">
        <w:rPr>
          <w:color w:val="000000"/>
          <w:sz w:val="28"/>
          <w:szCs w:val="28"/>
        </w:rPr>
        <w:t>ы</w:t>
      </w:r>
      <w:r w:rsidRPr="004A79D9">
        <w:rPr>
          <w:color w:val="000000"/>
          <w:sz w:val="28"/>
          <w:szCs w:val="28"/>
        </w:rPr>
        <w:t>х игр,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сюжетно - ролевых игр;</w:t>
      </w:r>
    </w:p>
    <w:p w:rsidR="00105399" w:rsidRPr="004A79D9" w:rsidRDefault="00105399" w:rsidP="00907106">
      <w:pPr>
        <w:pStyle w:val="a5"/>
        <w:numPr>
          <w:ilvl w:val="0"/>
          <w:numId w:val="14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Подбор тематических плакатов, фотографий и иллюстраций;</w:t>
      </w:r>
    </w:p>
    <w:p w:rsidR="00105399" w:rsidRPr="004A79D9" w:rsidRDefault="00105399" w:rsidP="00907106">
      <w:pPr>
        <w:pStyle w:val="a5"/>
        <w:numPr>
          <w:ilvl w:val="0"/>
          <w:numId w:val="14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Разработка бесед по темам ПДД;</w:t>
      </w:r>
    </w:p>
    <w:p w:rsidR="00105399" w:rsidRPr="004A79D9" w:rsidRDefault="00105399" w:rsidP="00907106">
      <w:pPr>
        <w:pStyle w:val="a5"/>
        <w:numPr>
          <w:ilvl w:val="0"/>
          <w:numId w:val="14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Подборка произведений художественной литературы, загадок;</w:t>
      </w:r>
    </w:p>
    <w:p w:rsidR="00105399" w:rsidRPr="004A79D9" w:rsidRDefault="00105399" w:rsidP="00907106">
      <w:pPr>
        <w:pStyle w:val="a5"/>
        <w:numPr>
          <w:ilvl w:val="0"/>
          <w:numId w:val="14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Конкурс рисунков «ПДД глазами детей»;</w:t>
      </w:r>
    </w:p>
    <w:p w:rsidR="00105399" w:rsidRPr="004A79D9" w:rsidRDefault="00105399" w:rsidP="00907106">
      <w:pPr>
        <w:pStyle w:val="a5"/>
        <w:numPr>
          <w:ilvl w:val="0"/>
          <w:numId w:val="14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Создание коллективной аппликации «На перекрестке»;</w:t>
      </w:r>
    </w:p>
    <w:p w:rsidR="00105399" w:rsidRPr="004A79D9" w:rsidRDefault="00105399" w:rsidP="00907106">
      <w:pPr>
        <w:pStyle w:val="a5"/>
        <w:numPr>
          <w:ilvl w:val="0"/>
          <w:numId w:val="14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Коллективное рисование «На перекрестке»;</w:t>
      </w:r>
    </w:p>
    <w:p w:rsidR="00105399" w:rsidRPr="004A79D9" w:rsidRDefault="00105399" w:rsidP="00907106">
      <w:pPr>
        <w:pStyle w:val="a5"/>
        <w:numPr>
          <w:ilvl w:val="0"/>
          <w:numId w:val="14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Занятие по лепке «Путешествие в городе»;</w:t>
      </w:r>
    </w:p>
    <w:p w:rsidR="00105399" w:rsidRPr="004A79D9" w:rsidRDefault="00105399" w:rsidP="00907106">
      <w:pPr>
        <w:pStyle w:val="a5"/>
        <w:numPr>
          <w:ilvl w:val="0"/>
          <w:numId w:val="14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Подбор пальчиковой гимнастики;</w:t>
      </w:r>
    </w:p>
    <w:p w:rsidR="00105399" w:rsidRPr="004A79D9" w:rsidRDefault="00105399" w:rsidP="00907106">
      <w:pPr>
        <w:pStyle w:val="a5"/>
        <w:numPr>
          <w:ilvl w:val="0"/>
          <w:numId w:val="14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Посещение специально оборудованной площадки </w:t>
      </w:r>
      <w:proofErr w:type="gramStart"/>
      <w:r w:rsidRPr="004A79D9">
        <w:rPr>
          <w:color w:val="000000"/>
          <w:sz w:val="28"/>
          <w:szCs w:val="28"/>
        </w:rPr>
        <w:t>в</w:t>
      </w:r>
      <w:proofErr w:type="gramEnd"/>
      <w:r w:rsidRPr="004A79D9">
        <w:rPr>
          <w:color w:val="000000"/>
          <w:sz w:val="28"/>
          <w:szCs w:val="28"/>
        </w:rPr>
        <w:t xml:space="preserve"> ДО;</w:t>
      </w:r>
    </w:p>
    <w:p w:rsidR="00105399" w:rsidRPr="004A79D9" w:rsidRDefault="00105399" w:rsidP="00907106">
      <w:pPr>
        <w:pStyle w:val="a5"/>
        <w:numPr>
          <w:ilvl w:val="0"/>
          <w:numId w:val="15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Целевые прогулки и экскурсии по улицам города, наблюдения за действиями пешеходов в условиях улицы;</w:t>
      </w:r>
    </w:p>
    <w:p w:rsidR="00907106" w:rsidRDefault="00105399" w:rsidP="00907106">
      <w:pPr>
        <w:pStyle w:val="a5"/>
        <w:numPr>
          <w:ilvl w:val="0"/>
          <w:numId w:val="15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Викторина: «Знаки дорожные помни всегда, чтобы с тобой не случилась беда»;</w:t>
      </w:r>
    </w:p>
    <w:p w:rsidR="00105399" w:rsidRPr="004A79D9" w:rsidRDefault="00907106" w:rsidP="00105399">
      <w:pPr>
        <w:pStyle w:val="a5"/>
        <w:spacing w:before="0" w:beforeAutospacing="0" w:after="182" w:afterAutospacing="0" w:line="21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Этапы реализации проекта:</w:t>
      </w:r>
    </w:p>
    <w:p w:rsidR="00105399" w:rsidRPr="004A79D9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1 этап (постановка проблемы)</w:t>
      </w:r>
    </w:p>
    <w:p w:rsidR="00105399" w:rsidRPr="004A79D9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Создание проблемы перед детьми ««</w:t>
      </w:r>
      <w:r w:rsidRPr="004A79D9">
        <w:rPr>
          <w:color w:val="000000"/>
          <w:sz w:val="28"/>
          <w:szCs w:val="28"/>
          <w:shd w:val="clear" w:color="auto" w:fill="FFFFFF"/>
        </w:rPr>
        <w:t>Всем ли знать положено правила дорожные?»</w:t>
      </w:r>
    </w:p>
    <w:p w:rsidR="00105399" w:rsidRPr="004A79D9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2 этап (обсуждение проблемы, принятие задач)</w:t>
      </w:r>
    </w:p>
    <w:p w:rsidR="00105399" w:rsidRPr="004A79D9" w:rsidRDefault="00105399" w:rsidP="00907106">
      <w:pPr>
        <w:pStyle w:val="a5"/>
        <w:numPr>
          <w:ilvl w:val="0"/>
          <w:numId w:val="16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Составление перспективного плана работы;</w:t>
      </w:r>
    </w:p>
    <w:p w:rsidR="00105399" w:rsidRPr="004A79D9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Изучение методической литературы:</w:t>
      </w:r>
    </w:p>
    <w:p w:rsidR="00105399" w:rsidRPr="004A79D9" w:rsidRDefault="00105399" w:rsidP="00907106">
      <w:pPr>
        <w:pStyle w:val="a5"/>
        <w:numPr>
          <w:ilvl w:val="0"/>
          <w:numId w:val="17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Н.В. </w:t>
      </w:r>
      <w:proofErr w:type="spellStart"/>
      <w:r w:rsidRPr="004A79D9">
        <w:rPr>
          <w:color w:val="000000"/>
          <w:sz w:val="28"/>
          <w:szCs w:val="28"/>
        </w:rPr>
        <w:t>Елжова</w:t>
      </w:r>
      <w:proofErr w:type="spellEnd"/>
      <w:r w:rsidRPr="004A79D9">
        <w:rPr>
          <w:color w:val="000000"/>
          <w:sz w:val="28"/>
          <w:szCs w:val="28"/>
        </w:rPr>
        <w:t xml:space="preserve"> «ПДД в детском саду»;</w:t>
      </w:r>
    </w:p>
    <w:p w:rsidR="00105399" w:rsidRPr="004A79D9" w:rsidRDefault="00105399" w:rsidP="00907106">
      <w:pPr>
        <w:pStyle w:val="a5"/>
        <w:numPr>
          <w:ilvl w:val="0"/>
          <w:numId w:val="17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A79D9">
        <w:rPr>
          <w:color w:val="000000"/>
          <w:sz w:val="28"/>
          <w:szCs w:val="28"/>
        </w:rPr>
        <w:t>Э.Я.Степанкова</w:t>
      </w:r>
      <w:proofErr w:type="spellEnd"/>
      <w:r w:rsidRPr="004A79D9">
        <w:rPr>
          <w:color w:val="000000"/>
          <w:sz w:val="28"/>
          <w:szCs w:val="28"/>
        </w:rPr>
        <w:t xml:space="preserve"> «Дошкольникам - о правилах дорожного движения»;</w:t>
      </w:r>
    </w:p>
    <w:p w:rsidR="00105399" w:rsidRPr="004A79D9" w:rsidRDefault="00105399" w:rsidP="00907106">
      <w:pPr>
        <w:pStyle w:val="a5"/>
        <w:numPr>
          <w:ilvl w:val="0"/>
          <w:numId w:val="17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Н.Н.Авдеева, О.Л. Князева, Р.Б. </w:t>
      </w:r>
      <w:proofErr w:type="spellStart"/>
      <w:r w:rsidRPr="004A79D9">
        <w:rPr>
          <w:color w:val="000000"/>
          <w:sz w:val="28"/>
          <w:szCs w:val="28"/>
        </w:rPr>
        <w:t>Стеркина</w:t>
      </w:r>
      <w:proofErr w:type="spellEnd"/>
      <w:r w:rsidRPr="004A79D9">
        <w:rPr>
          <w:color w:val="000000"/>
          <w:sz w:val="28"/>
          <w:szCs w:val="28"/>
        </w:rPr>
        <w:t>. «Безопасность: Учебное пособие по основам безопасности жизнедеятельности детей старшего дошкольного возраста»;</w:t>
      </w:r>
    </w:p>
    <w:p w:rsidR="00105399" w:rsidRPr="004A79D9" w:rsidRDefault="00105399" w:rsidP="00907106">
      <w:pPr>
        <w:pStyle w:val="a5"/>
        <w:numPr>
          <w:ilvl w:val="0"/>
          <w:numId w:val="17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A79D9">
        <w:rPr>
          <w:color w:val="000000"/>
          <w:sz w:val="28"/>
          <w:szCs w:val="28"/>
        </w:rPr>
        <w:lastRenderedPageBreak/>
        <w:t>Вдовиченко</w:t>
      </w:r>
      <w:proofErr w:type="spellEnd"/>
      <w:r w:rsidRPr="004A79D9">
        <w:rPr>
          <w:color w:val="000000"/>
          <w:sz w:val="28"/>
          <w:szCs w:val="28"/>
        </w:rPr>
        <w:t xml:space="preserve"> Л.А. «Ребенок на улице»;</w:t>
      </w:r>
    </w:p>
    <w:p w:rsidR="00105399" w:rsidRPr="004A79D9" w:rsidRDefault="00105399" w:rsidP="00907106">
      <w:pPr>
        <w:pStyle w:val="a5"/>
        <w:numPr>
          <w:ilvl w:val="0"/>
          <w:numId w:val="17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К.Ю.Белая «Как обеспечить безопасность дошкольников»;</w:t>
      </w:r>
    </w:p>
    <w:p w:rsidR="00105399" w:rsidRPr="004A79D9" w:rsidRDefault="00105399" w:rsidP="00907106">
      <w:pPr>
        <w:pStyle w:val="a5"/>
        <w:numPr>
          <w:ilvl w:val="0"/>
          <w:numId w:val="17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Авдеева Н.Н., </w:t>
      </w:r>
      <w:proofErr w:type="spellStart"/>
      <w:r w:rsidRPr="004A79D9">
        <w:rPr>
          <w:color w:val="000000"/>
          <w:sz w:val="28"/>
          <w:szCs w:val="28"/>
        </w:rPr>
        <w:t>Стеркина</w:t>
      </w:r>
      <w:proofErr w:type="spellEnd"/>
      <w:r w:rsidRPr="004A79D9">
        <w:rPr>
          <w:color w:val="000000"/>
          <w:sz w:val="28"/>
          <w:szCs w:val="28"/>
        </w:rPr>
        <w:t xml:space="preserve"> Р. Б., Князева О.Л., «Безопасность»;</w:t>
      </w:r>
    </w:p>
    <w:p w:rsidR="00105399" w:rsidRPr="004A79D9" w:rsidRDefault="00105399" w:rsidP="00907106">
      <w:pPr>
        <w:pStyle w:val="a5"/>
        <w:numPr>
          <w:ilvl w:val="0"/>
          <w:numId w:val="17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В.А.Добряков «Три сигнала светофора»;</w:t>
      </w:r>
    </w:p>
    <w:p w:rsidR="00105399" w:rsidRPr="004A79D9" w:rsidRDefault="00105399" w:rsidP="00907106">
      <w:pPr>
        <w:pStyle w:val="a5"/>
        <w:numPr>
          <w:ilvl w:val="0"/>
          <w:numId w:val="17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A79D9">
        <w:rPr>
          <w:color w:val="000000"/>
          <w:sz w:val="28"/>
          <w:szCs w:val="28"/>
        </w:rPr>
        <w:t>В.Э.Рубляк</w:t>
      </w:r>
      <w:proofErr w:type="spellEnd"/>
      <w:r w:rsidRPr="004A79D9">
        <w:rPr>
          <w:color w:val="000000"/>
          <w:sz w:val="28"/>
          <w:szCs w:val="28"/>
        </w:rPr>
        <w:t xml:space="preserve"> «Правила дорожного движения»;</w:t>
      </w:r>
    </w:p>
    <w:p w:rsidR="00105399" w:rsidRPr="004A79D9" w:rsidRDefault="00105399" w:rsidP="00907106">
      <w:pPr>
        <w:pStyle w:val="a5"/>
        <w:numPr>
          <w:ilvl w:val="0"/>
          <w:numId w:val="17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A79D9">
        <w:rPr>
          <w:color w:val="000000"/>
          <w:sz w:val="28"/>
          <w:szCs w:val="28"/>
        </w:rPr>
        <w:t>Е.С.Смушкевич</w:t>
      </w:r>
      <w:proofErr w:type="spellEnd"/>
      <w:r w:rsidRPr="004A79D9">
        <w:rPr>
          <w:color w:val="000000"/>
          <w:sz w:val="28"/>
          <w:szCs w:val="28"/>
        </w:rPr>
        <w:t xml:space="preserve">, </w:t>
      </w:r>
      <w:proofErr w:type="spellStart"/>
      <w:r w:rsidRPr="004A79D9">
        <w:rPr>
          <w:color w:val="000000"/>
          <w:sz w:val="28"/>
          <w:szCs w:val="28"/>
        </w:rPr>
        <w:t>А.Я.Якупов</w:t>
      </w:r>
      <w:proofErr w:type="spellEnd"/>
      <w:r w:rsidRPr="004A79D9">
        <w:rPr>
          <w:color w:val="000000"/>
          <w:sz w:val="28"/>
          <w:szCs w:val="28"/>
        </w:rPr>
        <w:t xml:space="preserve"> «Мы по улице идем»;</w:t>
      </w:r>
    </w:p>
    <w:p w:rsidR="00105399" w:rsidRPr="004A79D9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Проведение предварительной работы:</w:t>
      </w:r>
    </w:p>
    <w:p w:rsidR="00105399" w:rsidRPr="004A79D9" w:rsidRDefault="00105399" w:rsidP="00907106">
      <w:pPr>
        <w:pStyle w:val="a5"/>
        <w:numPr>
          <w:ilvl w:val="0"/>
          <w:numId w:val="18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Подбор материала по Правилам дорожного движения (новинки методической и детской литературы, современная познавательно - развивающая информация о ПДД для дошкольников и родителей)</w:t>
      </w:r>
    </w:p>
    <w:p w:rsidR="00105399" w:rsidRPr="004A79D9" w:rsidRDefault="00105399" w:rsidP="00907106">
      <w:pPr>
        <w:pStyle w:val="a5"/>
        <w:numPr>
          <w:ilvl w:val="0"/>
          <w:numId w:val="18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Подбор раскрасок по ПДД для дошкольников,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необходимого материала, пособий, оборудования,</w:t>
      </w:r>
    </w:p>
    <w:p w:rsidR="00105399" w:rsidRPr="004A79D9" w:rsidRDefault="00105399" w:rsidP="00907106">
      <w:pPr>
        <w:pStyle w:val="a5"/>
        <w:numPr>
          <w:ilvl w:val="0"/>
          <w:numId w:val="18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Разработка конспектов мероприятий, презентаций;</w:t>
      </w:r>
    </w:p>
    <w:p w:rsidR="00105399" w:rsidRPr="004A79D9" w:rsidRDefault="00105399" w:rsidP="00907106">
      <w:pPr>
        <w:pStyle w:val="a5"/>
        <w:numPr>
          <w:ilvl w:val="0"/>
          <w:numId w:val="18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Создание развивающей среды для изучения ПДД – центр ПДД;</w:t>
      </w:r>
    </w:p>
    <w:p w:rsidR="00105399" w:rsidRPr="004A79D9" w:rsidRDefault="00105399" w:rsidP="00907106">
      <w:pPr>
        <w:pStyle w:val="a5"/>
        <w:numPr>
          <w:ilvl w:val="0"/>
          <w:numId w:val="18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Рассматривание рисунков, фотографий о дорожных ситуациях;</w:t>
      </w:r>
    </w:p>
    <w:p w:rsidR="00105399" w:rsidRPr="004A79D9" w:rsidRDefault="00105399" w:rsidP="00907106">
      <w:pPr>
        <w:pStyle w:val="a5"/>
        <w:numPr>
          <w:ilvl w:val="0"/>
          <w:numId w:val="18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Просмотр видеоматериалов;</w:t>
      </w:r>
    </w:p>
    <w:p w:rsidR="00105399" w:rsidRPr="004A79D9" w:rsidRDefault="00105399" w:rsidP="00907106">
      <w:pPr>
        <w:pStyle w:val="a5"/>
        <w:numPr>
          <w:ilvl w:val="0"/>
          <w:numId w:val="18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Изготовление дидактических игр по ПДД: «Разрезные картинки», «Смоделируй знак», «Виды транспорта», «Четвертый лишний»;</w:t>
      </w:r>
    </w:p>
    <w:p w:rsidR="00105399" w:rsidRPr="004A79D9" w:rsidRDefault="00105399" w:rsidP="00907106">
      <w:pPr>
        <w:pStyle w:val="a5"/>
        <w:numPr>
          <w:ilvl w:val="0"/>
          <w:numId w:val="18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Проведение с детьми бесед по теме ПДД;</w:t>
      </w:r>
    </w:p>
    <w:p w:rsidR="00105399" w:rsidRPr="00907106" w:rsidRDefault="00105399" w:rsidP="00907106">
      <w:pPr>
        <w:pStyle w:val="a5"/>
        <w:numPr>
          <w:ilvl w:val="0"/>
          <w:numId w:val="18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Проведение с родителями анкетирования, тестирования;</w:t>
      </w:r>
    </w:p>
    <w:p w:rsidR="00105399" w:rsidRPr="004A79D9" w:rsidRDefault="00105399" w:rsidP="00907106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3 этап (работа над проектом)</w:t>
      </w:r>
    </w:p>
    <w:p w:rsidR="00105399" w:rsidRPr="004A79D9" w:rsidRDefault="00105399" w:rsidP="00907106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Организовать работу по решению задач</w:t>
      </w:r>
      <w:r w:rsidRPr="004A79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 xml:space="preserve">проекта </w:t>
      </w:r>
      <w:proofErr w:type="gramStart"/>
      <w:r w:rsidRPr="004A79D9">
        <w:rPr>
          <w:color w:val="000000"/>
          <w:sz w:val="28"/>
          <w:szCs w:val="28"/>
        </w:rPr>
        <w:t>через</w:t>
      </w:r>
      <w:proofErr w:type="gramEnd"/>
      <w:r w:rsidRPr="004A79D9">
        <w:rPr>
          <w:color w:val="000000"/>
          <w:sz w:val="28"/>
          <w:szCs w:val="28"/>
        </w:rPr>
        <w:t>: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Проведение НОД: «Путешествие по правилам дорожного движения»,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«Безопасность на дорогах», «Правила дорожные будем твердо знать»,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Игра - викторина «Пешеход»,</w:t>
      </w:r>
      <w:r w:rsidRPr="004A79D9">
        <w:rPr>
          <w:rStyle w:val="apple-converted-space"/>
          <w:b/>
          <w:bCs/>
          <w:color w:val="1D1B11"/>
          <w:sz w:val="28"/>
          <w:szCs w:val="28"/>
        </w:rPr>
        <w:t> </w:t>
      </w:r>
      <w:r w:rsidRPr="004A79D9">
        <w:rPr>
          <w:color w:val="1D1B11"/>
          <w:sz w:val="28"/>
          <w:szCs w:val="28"/>
        </w:rPr>
        <w:t>«Путешествие в страну дорожных знаков»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Рассматривание тематических плакатов, фотографий и иллюстраций, разбор по ним дорожно-транспортных ситуаций.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Проведение бесед: </w:t>
      </w:r>
      <w:proofErr w:type="gramStart"/>
      <w:r w:rsidRPr="004A79D9">
        <w:rPr>
          <w:color w:val="000000"/>
          <w:sz w:val="28"/>
          <w:szCs w:val="28"/>
        </w:rPr>
        <w:t>«Мой друг-светофор», «Знаки дорожного движения», «Наша улица», «Путешествие на метро», «Правила пешехода», «Как у наших у ворот очень важный знак живёт», «Правила дорожного движения выполняй без возражения»;</w:t>
      </w:r>
      <w:proofErr w:type="gramEnd"/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Составление рассказов по сюжетным картинкам;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lastRenderedPageBreak/>
        <w:t>Инструктажи о безопасных маршрутах движения в садик и обратно, по правилам пользования общественным транспортом и правилам безопасного поведения на дорогах и улицах;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Знакомство с произведениями художественной литературы, отгадывание загадок.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Конкурс рисунков «ПДД глазами детей».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Создание коллективной аппликации «На перекрестке».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Коллективное рисование «На перекрестке».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Занятие по лепке «Путешествие в городе».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Проведение дидактических, сюжетно-ролевых, подвижных игр.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Пальчиковая гимнастика.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Конструирование: строительство из кубиков и игрушек перекрестка и улицы.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Посещение специально оборудованной площадки </w:t>
      </w:r>
      <w:proofErr w:type="gramStart"/>
      <w:r w:rsidRPr="004A79D9">
        <w:rPr>
          <w:color w:val="000000"/>
          <w:sz w:val="28"/>
          <w:szCs w:val="28"/>
        </w:rPr>
        <w:t>в</w:t>
      </w:r>
      <w:proofErr w:type="gramEnd"/>
      <w:r w:rsidRPr="004A79D9">
        <w:rPr>
          <w:color w:val="000000"/>
          <w:sz w:val="28"/>
          <w:szCs w:val="28"/>
        </w:rPr>
        <w:t xml:space="preserve"> ДО.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Чтение художественной литературы: </w:t>
      </w:r>
      <w:proofErr w:type="gramStart"/>
      <w:r w:rsidRPr="004A79D9">
        <w:rPr>
          <w:color w:val="000000"/>
          <w:sz w:val="28"/>
          <w:szCs w:val="28"/>
        </w:rPr>
        <w:t>Е.Житков «Светофор», С.Михалков «Моя улица», «Дядя Степа» Н. Калинин «Как ребята переходили улицу»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5667375"/>
            <wp:effectExtent l="0" t="0" r="0" b="0"/>
            <wp:wrapSquare wrapText="bothSides"/>
            <wp:docPr id="11" name="Рисунок 11" descr="hello_html_6f7c63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f7c63f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9D9">
        <w:rPr>
          <w:color w:val="000000"/>
          <w:sz w:val="28"/>
          <w:szCs w:val="28"/>
        </w:rPr>
        <w:t>В.Сиротов «Твой товарищ светофор», И.Серяков «Законы улиц и дорог», А.Иванов «Как неразлучные друзья дорогу переходили», Азбука дорожной безопасности Анатолия Линёва «Если Емеля едет на печке…»;</w:t>
      </w:r>
      <w:proofErr w:type="gramEnd"/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Целевые прогулки: «Знакомство с улицей и дорогой», «Наблюдение за светофором», «Пешеходный переход», «К остановке пассажирского транспорта», «Правила поведения на дороге»;</w:t>
      </w:r>
    </w:p>
    <w:p w:rsidR="00105399" w:rsidRPr="004A79D9" w:rsidRDefault="00105399" w:rsidP="00907106">
      <w:pPr>
        <w:pStyle w:val="a5"/>
        <w:numPr>
          <w:ilvl w:val="0"/>
          <w:numId w:val="19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Дидактические игры: </w:t>
      </w:r>
      <w:proofErr w:type="gramStart"/>
      <w:r w:rsidRPr="004A79D9">
        <w:rPr>
          <w:color w:val="000000"/>
          <w:sz w:val="28"/>
          <w:szCs w:val="28"/>
        </w:rPr>
        <w:t>«Угадай, какой знак?», «Светофор», «Водители», «Кто отличник-пешеход?», «Путешествие на машинах», «Найди нужный знак», «По дороге», «Учим дорожные знаки», «Законы улиц и дорог», «Дорожная азбука», «Светофор и регулировщик», «Говорящие дорожные знаки», «Разрезные знаки», «Подбери знак», «Я грамотный пешеход», «Дорожное лото», «Найди нужный знак»;</w:t>
      </w:r>
      <w:proofErr w:type="gramEnd"/>
    </w:p>
    <w:p w:rsidR="00105399" w:rsidRPr="004A79D9" w:rsidRDefault="00105399" w:rsidP="00907106">
      <w:pPr>
        <w:pStyle w:val="a5"/>
        <w:numPr>
          <w:ilvl w:val="0"/>
          <w:numId w:val="20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Подвижные игры: </w:t>
      </w:r>
      <w:proofErr w:type="gramStart"/>
      <w:r w:rsidRPr="004A79D9">
        <w:rPr>
          <w:color w:val="000000"/>
          <w:sz w:val="28"/>
          <w:szCs w:val="28"/>
        </w:rPr>
        <w:t>«К своим знакам», «Зебра», «Глазомер», «Грузовики», «Сигналы светофора», «Трамваи», «Добеги до знака», «Ловкий пешеход», «Светофор», «Цветные автомобили», «Стоп – Идите»;</w:t>
      </w:r>
      <w:proofErr w:type="gramEnd"/>
    </w:p>
    <w:p w:rsidR="00105399" w:rsidRPr="004A79D9" w:rsidRDefault="00105399" w:rsidP="00907106">
      <w:pPr>
        <w:pStyle w:val="a5"/>
        <w:numPr>
          <w:ilvl w:val="0"/>
          <w:numId w:val="20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Сюжетно - ролевые игры»: «Пешеходы», «Пассажиры», «Службы спасения», «На дорогах города», «Правила движения»;</w:t>
      </w:r>
    </w:p>
    <w:p w:rsidR="00105399" w:rsidRPr="00907106" w:rsidRDefault="00105399" w:rsidP="00907106">
      <w:pPr>
        <w:pStyle w:val="a5"/>
        <w:numPr>
          <w:ilvl w:val="0"/>
          <w:numId w:val="20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lastRenderedPageBreak/>
        <w:t>Составление творческих рассказов:</w:t>
      </w:r>
      <w:r w:rsidRPr="004A79D9">
        <w:rPr>
          <w:rStyle w:val="apple-converted-space"/>
          <w:color w:val="000000"/>
          <w:sz w:val="28"/>
          <w:szCs w:val="28"/>
        </w:rPr>
        <w:t> </w:t>
      </w:r>
      <w:r w:rsidRPr="004A79D9">
        <w:rPr>
          <w:color w:val="000000"/>
          <w:sz w:val="28"/>
          <w:szCs w:val="28"/>
        </w:rPr>
        <w:t>«Что случилось бы, если бы не было правил дорожного движения?», «Если бы все знаки перепутались?», «Истории в транспорте»;</w:t>
      </w:r>
      <w:r w:rsidRPr="004A79D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9050"/>
            <wp:effectExtent l="19050" t="0" r="9525" b="0"/>
            <wp:wrapSquare wrapText="bothSides"/>
            <wp:docPr id="12" name="Рисунок 12" descr="hello_html_m5574f8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574f8b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399" w:rsidRPr="004A79D9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Работа с родителями:</w:t>
      </w:r>
    </w:p>
    <w:p w:rsidR="00105399" w:rsidRPr="00907106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sz w:val="28"/>
          <w:szCs w:val="28"/>
        </w:rPr>
      </w:pPr>
      <w:r w:rsidRPr="00907106">
        <w:rPr>
          <w:sz w:val="28"/>
          <w:szCs w:val="28"/>
        </w:rPr>
        <w:t>- консультация: «Как научить ребенка соблюдать правила дорожного движения»</w:t>
      </w:r>
    </w:p>
    <w:p w:rsidR="00105399" w:rsidRPr="00907106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sz w:val="28"/>
          <w:szCs w:val="28"/>
        </w:rPr>
      </w:pPr>
      <w:r w:rsidRPr="00907106">
        <w:rPr>
          <w:sz w:val="28"/>
          <w:szCs w:val="28"/>
        </w:rPr>
        <w:t>- практикум: «Как поступить в данной ситуации»</w:t>
      </w:r>
    </w:p>
    <w:p w:rsidR="00105399" w:rsidRPr="00907106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sz w:val="28"/>
          <w:szCs w:val="28"/>
        </w:rPr>
      </w:pPr>
      <w:r w:rsidRPr="00907106">
        <w:rPr>
          <w:sz w:val="28"/>
          <w:szCs w:val="28"/>
        </w:rPr>
        <w:t>-</w:t>
      </w:r>
      <w:r w:rsidRPr="00907106">
        <w:rPr>
          <w:rStyle w:val="apple-converted-space"/>
          <w:sz w:val="28"/>
          <w:szCs w:val="28"/>
        </w:rPr>
        <w:t> </w:t>
      </w:r>
      <w:r w:rsidRPr="00907106">
        <w:rPr>
          <w:sz w:val="28"/>
          <w:szCs w:val="28"/>
        </w:rPr>
        <w:t>оформление папки-передвижки: «Самые важные правила - правила дорожного движения!»</w:t>
      </w:r>
    </w:p>
    <w:p w:rsidR="00105399" w:rsidRPr="00907106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sz w:val="28"/>
          <w:szCs w:val="28"/>
        </w:rPr>
      </w:pPr>
      <w:r w:rsidRPr="00907106">
        <w:rPr>
          <w:sz w:val="28"/>
          <w:szCs w:val="28"/>
        </w:rPr>
        <w:t> -</w:t>
      </w:r>
      <w:r w:rsidRPr="00907106">
        <w:rPr>
          <w:rStyle w:val="apple-converted-space"/>
          <w:sz w:val="28"/>
          <w:szCs w:val="28"/>
        </w:rPr>
        <w:t> </w:t>
      </w:r>
      <w:r w:rsidRPr="00907106">
        <w:rPr>
          <w:sz w:val="28"/>
          <w:szCs w:val="28"/>
        </w:rPr>
        <w:t>информация в</w:t>
      </w:r>
      <w:r w:rsidRPr="00907106">
        <w:rPr>
          <w:rStyle w:val="apple-converted-space"/>
          <w:sz w:val="28"/>
          <w:szCs w:val="28"/>
        </w:rPr>
        <w:t> </w:t>
      </w:r>
      <w:r w:rsidRPr="00907106">
        <w:rPr>
          <w:sz w:val="28"/>
          <w:szCs w:val="28"/>
        </w:rPr>
        <w:t>родительский уголок: «Памятка по правилам дорожного движения», «Это надо знать»,</w:t>
      </w:r>
    </w:p>
    <w:p w:rsidR="00105399" w:rsidRPr="00907106" w:rsidRDefault="00105399" w:rsidP="00907106">
      <w:pPr>
        <w:pStyle w:val="a5"/>
        <w:spacing w:before="0" w:beforeAutospacing="0" w:after="182" w:afterAutospacing="0"/>
        <w:jc w:val="both"/>
        <w:rPr>
          <w:sz w:val="28"/>
          <w:szCs w:val="28"/>
        </w:rPr>
      </w:pPr>
      <w:r w:rsidRPr="00907106">
        <w:rPr>
          <w:sz w:val="28"/>
          <w:szCs w:val="28"/>
        </w:rPr>
        <w:t>- дискуссия «Легко ли научить ребенка правильно вести себя на дороге»</w:t>
      </w:r>
    </w:p>
    <w:p w:rsidR="00105399" w:rsidRPr="004A79D9" w:rsidRDefault="00105399" w:rsidP="00907106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4. Заключительный этап:</w:t>
      </w:r>
    </w:p>
    <w:p w:rsidR="00105399" w:rsidRPr="004A79D9" w:rsidRDefault="00105399" w:rsidP="00907106">
      <w:pPr>
        <w:pStyle w:val="a5"/>
        <w:numPr>
          <w:ilvl w:val="0"/>
          <w:numId w:val="21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Анкетирование родителей и сравнительный анализ полученных результатов;</w:t>
      </w:r>
    </w:p>
    <w:p w:rsidR="00105399" w:rsidRPr="004A79D9" w:rsidRDefault="00105399" w:rsidP="00907106">
      <w:pPr>
        <w:pStyle w:val="a5"/>
        <w:numPr>
          <w:ilvl w:val="0"/>
          <w:numId w:val="21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Презентация </w:t>
      </w:r>
      <w:proofErr w:type="spellStart"/>
      <w:r w:rsidRPr="004A79D9">
        <w:rPr>
          <w:color w:val="000000"/>
          <w:sz w:val="28"/>
          <w:szCs w:val="28"/>
        </w:rPr>
        <w:t>лепбука</w:t>
      </w:r>
      <w:proofErr w:type="spellEnd"/>
      <w:r w:rsidRPr="004A79D9">
        <w:rPr>
          <w:color w:val="000000"/>
          <w:sz w:val="28"/>
          <w:szCs w:val="28"/>
        </w:rPr>
        <w:t xml:space="preserve"> «Машина»;</w:t>
      </w:r>
    </w:p>
    <w:p w:rsidR="00105399" w:rsidRPr="004A79D9" w:rsidRDefault="00105399" w:rsidP="00907106">
      <w:pPr>
        <w:pStyle w:val="a5"/>
        <w:numPr>
          <w:ilvl w:val="0"/>
          <w:numId w:val="21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Выставка детских работ «Мы изучаем ПДД»;</w:t>
      </w:r>
    </w:p>
    <w:p w:rsidR="00105399" w:rsidRPr="004A79D9" w:rsidRDefault="00105399" w:rsidP="00907106">
      <w:pPr>
        <w:pStyle w:val="a5"/>
        <w:numPr>
          <w:ilvl w:val="0"/>
          <w:numId w:val="21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Викторина: «Знаки дорожные помни всегда, чтобы с тобой не случилась беда»;</w:t>
      </w:r>
    </w:p>
    <w:p w:rsidR="00105399" w:rsidRPr="00907106" w:rsidRDefault="00105399" w:rsidP="00907106">
      <w:pPr>
        <w:pStyle w:val="a5"/>
        <w:numPr>
          <w:ilvl w:val="0"/>
          <w:numId w:val="21"/>
        </w:numPr>
        <w:spacing w:before="0" w:beforeAutospacing="0" w:after="182" w:afterAutospacing="0" w:line="288" w:lineRule="atLeast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Публикация материала на сайте</w:t>
      </w:r>
      <w:r w:rsidR="00907106">
        <w:rPr>
          <w:color w:val="000000"/>
          <w:sz w:val="28"/>
          <w:szCs w:val="28"/>
        </w:rPr>
        <w:t xml:space="preserve"> детского сада</w:t>
      </w:r>
      <w:r w:rsidRPr="004A79D9">
        <w:rPr>
          <w:color w:val="000000"/>
          <w:sz w:val="28"/>
          <w:szCs w:val="28"/>
        </w:rPr>
        <w:t>;</w:t>
      </w:r>
    </w:p>
    <w:p w:rsidR="00105399" w:rsidRPr="004A79D9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t>Результат проекта:</w:t>
      </w:r>
    </w:p>
    <w:p w:rsidR="00105399" w:rsidRPr="004A79D9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105399" w:rsidRPr="004A79D9" w:rsidRDefault="00105399" w:rsidP="00907106">
      <w:pPr>
        <w:pStyle w:val="a5"/>
        <w:spacing w:before="0" w:beforeAutospacing="0" w:after="182" w:afterAutospacing="0" w:line="288" w:lineRule="atLeast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Дети ориентированы в том, что машины движутся по проезжей части улицы, а пешеходы по тротуару. Знают о назначении светофора. Хорошо ориентируются в пространстве справа, слева, вперёд, назад, вверх, вниз. Имеют представление о видах транспорта, об особенностях их передвижения. Знают, какие правила безопасного поведения необходимо соблюдать на дороге.</w:t>
      </w:r>
    </w:p>
    <w:p w:rsidR="00105399" w:rsidRPr="004A79D9" w:rsidRDefault="00105399" w:rsidP="00907106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Дети знают, в каком городе живут и какой у них адрес, безопасный путь от детского сада домой. Ориентированы в том, что на дорогах расположено много дорожных знаков. Знают, называют и объясняют назначение этих знаков.</w:t>
      </w:r>
    </w:p>
    <w:p w:rsidR="00105399" w:rsidRPr="004A79D9" w:rsidRDefault="00105399" w:rsidP="0047155F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b/>
          <w:bCs/>
          <w:color w:val="000000"/>
          <w:sz w:val="28"/>
          <w:szCs w:val="28"/>
        </w:rPr>
        <w:lastRenderedPageBreak/>
        <w:t>Литература.</w:t>
      </w:r>
    </w:p>
    <w:p w:rsidR="00105399" w:rsidRPr="004A79D9" w:rsidRDefault="00105399" w:rsidP="00907106">
      <w:pPr>
        <w:pStyle w:val="a5"/>
        <w:numPr>
          <w:ilvl w:val="0"/>
          <w:numId w:val="2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Н.Н.Авдеева, О.Л. Князева, Р.Б. </w:t>
      </w:r>
      <w:proofErr w:type="spellStart"/>
      <w:r w:rsidRPr="004A79D9">
        <w:rPr>
          <w:color w:val="000000"/>
          <w:sz w:val="28"/>
          <w:szCs w:val="28"/>
        </w:rPr>
        <w:t>Стеркина</w:t>
      </w:r>
      <w:proofErr w:type="spellEnd"/>
      <w:r w:rsidRPr="004A79D9">
        <w:rPr>
          <w:color w:val="000000"/>
          <w:sz w:val="28"/>
          <w:szCs w:val="28"/>
        </w:rPr>
        <w:t xml:space="preserve">. «Безопасность: Учебное пособие по основам безопасности жизнедеятельности детей старшего дошкольного возраста»– М.: ООО «Издательство АСТ-ЛТД», 1998. – 160 </w:t>
      </w:r>
      <w:proofErr w:type="gramStart"/>
      <w:r w:rsidRPr="004A79D9">
        <w:rPr>
          <w:color w:val="000000"/>
          <w:sz w:val="28"/>
          <w:szCs w:val="28"/>
        </w:rPr>
        <w:t>с</w:t>
      </w:r>
      <w:proofErr w:type="gramEnd"/>
      <w:r w:rsidRPr="004A79D9">
        <w:rPr>
          <w:color w:val="000000"/>
          <w:sz w:val="28"/>
          <w:szCs w:val="28"/>
        </w:rPr>
        <w:t xml:space="preserve">. </w:t>
      </w:r>
      <w:proofErr w:type="gramStart"/>
      <w:r w:rsidRPr="004A79D9">
        <w:rPr>
          <w:color w:val="000000"/>
          <w:sz w:val="28"/>
          <w:szCs w:val="28"/>
        </w:rPr>
        <w:t>Белая</w:t>
      </w:r>
      <w:proofErr w:type="gramEnd"/>
      <w:r w:rsidRPr="004A79D9">
        <w:rPr>
          <w:color w:val="000000"/>
          <w:sz w:val="28"/>
          <w:szCs w:val="28"/>
        </w:rPr>
        <w:t xml:space="preserve"> К.Ю. Я и моя безопасность. Тематический словарь в картинках: Мир человека. – М.: Школьная Пресса, 2010. – 48.</w:t>
      </w:r>
    </w:p>
    <w:p w:rsidR="00105399" w:rsidRPr="004A79D9" w:rsidRDefault="00105399" w:rsidP="00907106">
      <w:pPr>
        <w:pStyle w:val="a5"/>
        <w:numPr>
          <w:ilvl w:val="0"/>
          <w:numId w:val="2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Н.Н. Авдеева, О.Л. Князева, Р.Б. </w:t>
      </w:r>
      <w:proofErr w:type="spellStart"/>
      <w:r w:rsidRPr="004A79D9">
        <w:rPr>
          <w:color w:val="000000"/>
          <w:sz w:val="28"/>
          <w:szCs w:val="28"/>
        </w:rPr>
        <w:t>Стеркина</w:t>
      </w:r>
      <w:proofErr w:type="spellEnd"/>
      <w:r w:rsidRPr="004A79D9">
        <w:rPr>
          <w:color w:val="000000"/>
          <w:sz w:val="28"/>
          <w:szCs w:val="28"/>
        </w:rPr>
        <w:t xml:space="preserve">, М.Д. </w:t>
      </w:r>
      <w:proofErr w:type="spellStart"/>
      <w:r w:rsidRPr="004A79D9">
        <w:rPr>
          <w:color w:val="000000"/>
          <w:sz w:val="28"/>
          <w:szCs w:val="28"/>
        </w:rPr>
        <w:t>Маханева</w:t>
      </w:r>
      <w:proofErr w:type="spellEnd"/>
      <w:r w:rsidRPr="004A79D9">
        <w:rPr>
          <w:color w:val="000000"/>
          <w:sz w:val="28"/>
          <w:szCs w:val="28"/>
        </w:rPr>
        <w:t xml:space="preserve"> «Безопасность на улицах и дорогах: Методическое пособие дл работы с детьми старшего дошкольного возраста». – М.: ООО «Издательство АСТ-ЛТД», 1997.</w:t>
      </w:r>
    </w:p>
    <w:p w:rsidR="00105399" w:rsidRPr="004A79D9" w:rsidRDefault="00105399" w:rsidP="00907106">
      <w:pPr>
        <w:pStyle w:val="a5"/>
        <w:numPr>
          <w:ilvl w:val="0"/>
          <w:numId w:val="2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Белая К.Ю., </w:t>
      </w:r>
      <w:proofErr w:type="spellStart"/>
      <w:r w:rsidRPr="004A79D9">
        <w:rPr>
          <w:color w:val="000000"/>
          <w:sz w:val="28"/>
          <w:szCs w:val="28"/>
        </w:rPr>
        <w:t>Зимонина</w:t>
      </w:r>
      <w:proofErr w:type="spellEnd"/>
      <w:r w:rsidRPr="004A79D9">
        <w:rPr>
          <w:color w:val="000000"/>
          <w:sz w:val="28"/>
          <w:szCs w:val="28"/>
        </w:rPr>
        <w:t xml:space="preserve"> В.Н., </w:t>
      </w:r>
      <w:proofErr w:type="spellStart"/>
      <w:r w:rsidRPr="004A79D9">
        <w:rPr>
          <w:color w:val="000000"/>
          <w:sz w:val="28"/>
          <w:szCs w:val="28"/>
        </w:rPr>
        <w:t>Кондрыкинская</w:t>
      </w:r>
      <w:proofErr w:type="spellEnd"/>
      <w:r w:rsidRPr="004A79D9">
        <w:rPr>
          <w:color w:val="000000"/>
          <w:sz w:val="28"/>
          <w:szCs w:val="28"/>
        </w:rPr>
        <w:t xml:space="preserve"> Л.А. 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105399" w:rsidRPr="004A79D9" w:rsidRDefault="00105399" w:rsidP="00907106">
      <w:pPr>
        <w:pStyle w:val="a5"/>
        <w:numPr>
          <w:ilvl w:val="0"/>
          <w:numId w:val="2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A79D9">
        <w:rPr>
          <w:color w:val="000000"/>
          <w:sz w:val="28"/>
          <w:szCs w:val="28"/>
        </w:rPr>
        <w:t>Вдовиченко</w:t>
      </w:r>
      <w:proofErr w:type="spellEnd"/>
      <w:r w:rsidRPr="004A79D9">
        <w:rPr>
          <w:color w:val="000000"/>
          <w:sz w:val="28"/>
          <w:szCs w:val="28"/>
        </w:rPr>
        <w:t xml:space="preserve"> Л.А. «Ребенок на улице», «Детство-пресс», 2008</w:t>
      </w:r>
    </w:p>
    <w:p w:rsidR="00105399" w:rsidRPr="004A79D9" w:rsidRDefault="00105399" w:rsidP="00907106">
      <w:pPr>
        <w:pStyle w:val="a5"/>
        <w:numPr>
          <w:ilvl w:val="0"/>
          <w:numId w:val="2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 xml:space="preserve">Н.В. </w:t>
      </w:r>
      <w:proofErr w:type="spellStart"/>
      <w:r w:rsidRPr="004A79D9">
        <w:rPr>
          <w:color w:val="000000"/>
          <w:sz w:val="28"/>
          <w:szCs w:val="28"/>
        </w:rPr>
        <w:t>Елжова</w:t>
      </w:r>
      <w:proofErr w:type="spellEnd"/>
      <w:r w:rsidRPr="004A79D9">
        <w:rPr>
          <w:color w:val="000000"/>
          <w:sz w:val="28"/>
          <w:szCs w:val="28"/>
        </w:rPr>
        <w:t xml:space="preserve"> «ПДД в детском саду» Росто</w:t>
      </w:r>
      <w:proofErr w:type="gramStart"/>
      <w:r w:rsidRPr="004A79D9">
        <w:rPr>
          <w:color w:val="000000"/>
          <w:sz w:val="28"/>
          <w:szCs w:val="28"/>
        </w:rPr>
        <w:t>в-</w:t>
      </w:r>
      <w:proofErr w:type="gramEnd"/>
      <w:r w:rsidRPr="004A79D9">
        <w:rPr>
          <w:color w:val="000000"/>
          <w:sz w:val="28"/>
          <w:szCs w:val="28"/>
        </w:rPr>
        <w:t xml:space="preserve"> на -Дону «Феникс» 2014 г.</w:t>
      </w:r>
    </w:p>
    <w:p w:rsidR="00105399" w:rsidRPr="004A79D9" w:rsidRDefault="00105399" w:rsidP="00907106">
      <w:pPr>
        <w:pStyle w:val="a5"/>
        <w:numPr>
          <w:ilvl w:val="0"/>
          <w:numId w:val="22"/>
        </w:numPr>
        <w:spacing w:before="0" w:beforeAutospacing="0" w:after="182" w:afterAutospacing="0"/>
        <w:ind w:left="0" w:firstLine="0"/>
        <w:jc w:val="both"/>
        <w:rPr>
          <w:color w:val="000000"/>
          <w:sz w:val="28"/>
          <w:szCs w:val="28"/>
        </w:rPr>
      </w:pPr>
      <w:r w:rsidRPr="004A79D9">
        <w:rPr>
          <w:color w:val="000000"/>
          <w:sz w:val="28"/>
          <w:szCs w:val="28"/>
        </w:rPr>
        <w:t>Данилова Т.И. Программа “Светофор” Обучение детей дошкольного возраста ПДД. – СПб</w:t>
      </w:r>
      <w:proofErr w:type="gramStart"/>
      <w:r w:rsidRPr="004A79D9">
        <w:rPr>
          <w:color w:val="000000"/>
          <w:sz w:val="28"/>
          <w:szCs w:val="28"/>
        </w:rPr>
        <w:t xml:space="preserve">., </w:t>
      </w:r>
      <w:proofErr w:type="gramEnd"/>
      <w:r w:rsidRPr="004A79D9">
        <w:rPr>
          <w:color w:val="000000"/>
          <w:sz w:val="28"/>
          <w:szCs w:val="28"/>
        </w:rPr>
        <w:t>издательство “ДЕТСТВО-ПРЕСС”, 2009.</w:t>
      </w:r>
    </w:p>
    <w:p w:rsidR="00105399" w:rsidRPr="004A79D9" w:rsidRDefault="00105399" w:rsidP="00907106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4A79D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9050"/>
            <wp:effectExtent l="19050" t="0" r="9525" b="0"/>
            <wp:wrapSquare wrapText="bothSides"/>
            <wp:docPr id="13" name="Рисунок 13" descr="hello_html_m5574f8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574f8b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399" w:rsidRPr="004A79D9" w:rsidRDefault="00105399" w:rsidP="00907106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</w:p>
    <w:p w:rsidR="00105399" w:rsidRPr="004A79D9" w:rsidRDefault="00105399" w:rsidP="00907106">
      <w:pPr>
        <w:pStyle w:val="a5"/>
        <w:spacing w:before="0" w:beforeAutospacing="0" w:after="182" w:afterAutospacing="0"/>
        <w:jc w:val="both"/>
        <w:rPr>
          <w:color w:val="000000"/>
          <w:sz w:val="28"/>
          <w:szCs w:val="28"/>
        </w:rPr>
      </w:pPr>
    </w:p>
    <w:p w:rsidR="00105399" w:rsidRPr="004A79D9" w:rsidRDefault="00105399" w:rsidP="009071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399" w:rsidRPr="004A79D9" w:rsidSect="006D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BC6"/>
    <w:multiLevelType w:val="multilevel"/>
    <w:tmpl w:val="3E42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206C"/>
    <w:multiLevelType w:val="multilevel"/>
    <w:tmpl w:val="0E62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7FC5"/>
    <w:multiLevelType w:val="multilevel"/>
    <w:tmpl w:val="024A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96415"/>
    <w:multiLevelType w:val="multilevel"/>
    <w:tmpl w:val="88B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F2AC3"/>
    <w:multiLevelType w:val="multilevel"/>
    <w:tmpl w:val="603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669D6"/>
    <w:multiLevelType w:val="multilevel"/>
    <w:tmpl w:val="F72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06D0A"/>
    <w:multiLevelType w:val="multilevel"/>
    <w:tmpl w:val="EDA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D52C4"/>
    <w:multiLevelType w:val="multilevel"/>
    <w:tmpl w:val="EC8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3117A"/>
    <w:multiLevelType w:val="multilevel"/>
    <w:tmpl w:val="372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65808"/>
    <w:multiLevelType w:val="multilevel"/>
    <w:tmpl w:val="E1A0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D2553"/>
    <w:multiLevelType w:val="multilevel"/>
    <w:tmpl w:val="346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A7314"/>
    <w:multiLevelType w:val="multilevel"/>
    <w:tmpl w:val="12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E1DC1"/>
    <w:multiLevelType w:val="multilevel"/>
    <w:tmpl w:val="716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7139D"/>
    <w:multiLevelType w:val="multilevel"/>
    <w:tmpl w:val="5AE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84412"/>
    <w:multiLevelType w:val="multilevel"/>
    <w:tmpl w:val="3E6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E7C91"/>
    <w:multiLevelType w:val="multilevel"/>
    <w:tmpl w:val="45F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D0E7D"/>
    <w:multiLevelType w:val="multilevel"/>
    <w:tmpl w:val="12AE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A3176"/>
    <w:multiLevelType w:val="multilevel"/>
    <w:tmpl w:val="7A7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D0414"/>
    <w:multiLevelType w:val="multilevel"/>
    <w:tmpl w:val="309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555B6"/>
    <w:multiLevelType w:val="multilevel"/>
    <w:tmpl w:val="D2DC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80904"/>
    <w:multiLevelType w:val="multilevel"/>
    <w:tmpl w:val="003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92C6D"/>
    <w:multiLevelType w:val="multilevel"/>
    <w:tmpl w:val="12BC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7"/>
  </w:num>
  <w:num w:numId="5">
    <w:abstractNumId w:val="11"/>
  </w:num>
  <w:num w:numId="6">
    <w:abstractNumId w:val="17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21"/>
  </w:num>
  <w:num w:numId="12">
    <w:abstractNumId w:val="8"/>
  </w:num>
  <w:num w:numId="13">
    <w:abstractNumId w:val="13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  <w:num w:numId="18">
    <w:abstractNumId w:val="4"/>
  </w:num>
  <w:num w:numId="19">
    <w:abstractNumId w:val="14"/>
  </w:num>
  <w:num w:numId="20">
    <w:abstractNumId w:val="20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5F02"/>
    <w:rsid w:val="00077002"/>
    <w:rsid w:val="00105399"/>
    <w:rsid w:val="001133AB"/>
    <w:rsid w:val="003130BE"/>
    <w:rsid w:val="0047155F"/>
    <w:rsid w:val="004A79D9"/>
    <w:rsid w:val="006B5F02"/>
    <w:rsid w:val="006D3D18"/>
    <w:rsid w:val="006F6FE9"/>
    <w:rsid w:val="00907106"/>
    <w:rsid w:val="00F9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2</cp:revision>
  <dcterms:created xsi:type="dcterms:W3CDTF">2017-10-09T09:08:00Z</dcterms:created>
  <dcterms:modified xsi:type="dcterms:W3CDTF">2017-10-09T09:08:00Z</dcterms:modified>
</cp:coreProperties>
</file>